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1D41" w14:textId="0B7A85C7" w:rsidR="00295197" w:rsidRDefault="00C07199">
      <w:pPr>
        <w:rPr>
          <w:b/>
          <w:bCs/>
          <w:sz w:val="28"/>
          <w:szCs w:val="28"/>
        </w:rPr>
      </w:pPr>
      <w:r w:rsidRPr="00C07199">
        <w:rPr>
          <w:b/>
          <w:bCs/>
          <w:sz w:val="28"/>
          <w:szCs w:val="28"/>
        </w:rPr>
        <w:t xml:space="preserve">Agenda for April 23, 2021, CERCA Panel: Study Abroad </w:t>
      </w:r>
      <w:r w:rsidR="007E1C85">
        <w:rPr>
          <w:b/>
          <w:bCs/>
          <w:sz w:val="28"/>
          <w:szCs w:val="28"/>
        </w:rPr>
        <w:t>/</w:t>
      </w:r>
      <w:r w:rsidRPr="00C07199">
        <w:rPr>
          <w:b/>
          <w:bCs/>
          <w:sz w:val="28"/>
          <w:szCs w:val="28"/>
        </w:rPr>
        <w:t xml:space="preserve"> International Immersions</w:t>
      </w:r>
      <w:r w:rsidR="00E839D2">
        <w:rPr>
          <w:b/>
          <w:bCs/>
          <w:sz w:val="28"/>
          <w:szCs w:val="28"/>
        </w:rPr>
        <w:t xml:space="preserve"> </w:t>
      </w:r>
    </w:p>
    <w:p w14:paraId="1DCA8DB9" w14:textId="14F0432A" w:rsidR="00E839D2" w:rsidRPr="00C07199" w:rsidRDefault="00E839D2">
      <w:pPr>
        <w:rPr>
          <w:b/>
          <w:bCs/>
          <w:sz w:val="28"/>
          <w:szCs w:val="28"/>
        </w:rPr>
      </w:pPr>
      <w:r>
        <w:rPr>
          <w:b/>
          <w:bCs/>
          <w:sz w:val="28"/>
          <w:szCs w:val="28"/>
        </w:rPr>
        <w:t>CERCA Panel Presentation: Friday, April 23 from 1:00-1:50pm</w:t>
      </w:r>
    </w:p>
    <w:p w14:paraId="7FC859BA" w14:textId="6ED06981" w:rsidR="00C07199" w:rsidRDefault="00C07199">
      <w:pPr>
        <w:rPr>
          <w:sz w:val="24"/>
          <w:szCs w:val="24"/>
        </w:rPr>
      </w:pPr>
      <w:r w:rsidRPr="00C07199">
        <w:rPr>
          <w:sz w:val="24"/>
          <w:szCs w:val="24"/>
        </w:rPr>
        <w:t>Introduction of Panel</w:t>
      </w:r>
    </w:p>
    <w:p w14:paraId="4C6C6BE7" w14:textId="18DCAC28" w:rsidR="00AB365E" w:rsidRPr="001D20C9" w:rsidRDefault="00AB365E" w:rsidP="001D20C9">
      <w:pPr>
        <w:pStyle w:val="ListParagraph"/>
        <w:numPr>
          <w:ilvl w:val="0"/>
          <w:numId w:val="1"/>
        </w:numPr>
        <w:rPr>
          <w:sz w:val="24"/>
          <w:szCs w:val="24"/>
        </w:rPr>
      </w:pPr>
      <w:r w:rsidRPr="001D20C9">
        <w:rPr>
          <w:sz w:val="24"/>
          <w:szCs w:val="24"/>
        </w:rPr>
        <w:t>Molly Larson</w:t>
      </w:r>
    </w:p>
    <w:p w14:paraId="64C5490E" w14:textId="31F827E3" w:rsidR="00AB365E" w:rsidRPr="001D20C9" w:rsidRDefault="00AB365E" w:rsidP="001D20C9">
      <w:pPr>
        <w:pStyle w:val="ListParagraph"/>
        <w:numPr>
          <w:ilvl w:val="0"/>
          <w:numId w:val="1"/>
        </w:numPr>
        <w:rPr>
          <w:sz w:val="24"/>
          <w:szCs w:val="24"/>
        </w:rPr>
      </w:pPr>
      <w:r w:rsidRPr="001D20C9">
        <w:rPr>
          <w:sz w:val="24"/>
          <w:szCs w:val="24"/>
        </w:rPr>
        <w:t>Miranda Golz</w:t>
      </w:r>
    </w:p>
    <w:p w14:paraId="181EF095" w14:textId="1E278E8B" w:rsidR="00AB365E" w:rsidRPr="001D20C9" w:rsidRDefault="00AB365E" w:rsidP="001D20C9">
      <w:pPr>
        <w:pStyle w:val="ListParagraph"/>
        <w:numPr>
          <w:ilvl w:val="0"/>
          <w:numId w:val="1"/>
        </w:numPr>
        <w:rPr>
          <w:sz w:val="24"/>
          <w:szCs w:val="24"/>
        </w:rPr>
      </w:pPr>
      <w:r w:rsidRPr="001D20C9">
        <w:rPr>
          <w:sz w:val="24"/>
          <w:szCs w:val="24"/>
        </w:rPr>
        <w:t>Sophia Schecklman</w:t>
      </w:r>
    </w:p>
    <w:p w14:paraId="6E94211E" w14:textId="4534861B" w:rsidR="00AB365E" w:rsidRPr="001D20C9" w:rsidRDefault="00AB365E" w:rsidP="001D20C9">
      <w:pPr>
        <w:pStyle w:val="ListParagraph"/>
        <w:numPr>
          <w:ilvl w:val="0"/>
          <w:numId w:val="1"/>
        </w:numPr>
        <w:rPr>
          <w:sz w:val="24"/>
          <w:szCs w:val="24"/>
        </w:rPr>
      </w:pPr>
      <w:r w:rsidRPr="001D20C9">
        <w:rPr>
          <w:sz w:val="24"/>
          <w:szCs w:val="24"/>
        </w:rPr>
        <w:t>Mary Kate Schneeman</w:t>
      </w:r>
    </w:p>
    <w:p w14:paraId="0B098E42" w14:textId="34FBF4EB" w:rsidR="00AB365E" w:rsidRPr="001D20C9" w:rsidRDefault="00AB365E" w:rsidP="001D20C9">
      <w:pPr>
        <w:pStyle w:val="ListParagraph"/>
        <w:numPr>
          <w:ilvl w:val="0"/>
          <w:numId w:val="1"/>
        </w:numPr>
        <w:rPr>
          <w:sz w:val="24"/>
          <w:szCs w:val="24"/>
        </w:rPr>
      </w:pPr>
      <w:r w:rsidRPr="001D20C9">
        <w:rPr>
          <w:sz w:val="24"/>
          <w:szCs w:val="24"/>
        </w:rPr>
        <w:t>Jenna Luginbill</w:t>
      </w:r>
    </w:p>
    <w:p w14:paraId="35A7FF15" w14:textId="0A0042C9" w:rsidR="00AB365E" w:rsidRPr="001D20C9" w:rsidRDefault="00AB365E" w:rsidP="001D20C9">
      <w:pPr>
        <w:pStyle w:val="ListParagraph"/>
        <w:numPr>
          <w:ilvl w:val="0"/>
          <w:numId w:val="1"/>
        </w:numPr>
        <w:rPr>
          <w:sz w:val="24"/>
          <w:szCs w:val="24"/>
        </w:rPr>
      </w:pPr>
      <w:r w:rsidRPr="001D20C9">
        <w:rPr>
          <w:sz w:val="24"/>
          <w:szCs w:val="24"/>
        </w:rPr>
        <w:t>A</w:t>
      </w:r>
      <w:r w:rsidR="001D20C9" w:rsidRPr="001D20C9">
        <w:rPr>
          <w:sz w:val="24"/>
          <w:szCs w:val="24"/>
        </w:rPr>
        <w:t>bby Mathison</w:t>
      </w:r>
    </w:p>
    <w:p w14:paraId="267148F8" w14:textId="4A4885F0" w:rsidR="004B4131" w:rsidRDefault="00C07199">
      <w:pPr>
        <w:rPr>
          <w:sz w:val="24"/>
          <w:szCs w:val="24"/>
        </w:rPr>
      </w:pPr>
      <w:r>
        <w:rPr>
          <w:sz w:val="24"/>
          <w:szCs w:val="24"/>
        </w:rPr>
        <w:t>Moderato</w:t>
      </w:r>
      <w:r w:rsidR="00300D61">
        <w:rPr>
          <w:sz w:val="24"/>
          <w:szCs w:val="24"/>
        </w:rPr>
        <w:t>r (Jeff DeGrave)</w:t>
      </w:r>
      <w:r>
        <w:rPr>
          <w:sz w:val="24"/>
          <w:szCs w:val="24"/>
        </w:rPr>
        <w:t>: Present series of 10 broad questions to panel (20-25 minutes)</w:t>
      </w:r>
    </w:p>
    <w:p w14:paraId="07365830" w14:textId="77777777" w:rsidR="004B4131" w:rsidRPr="004B4131" w:rsidRDefault="004B4131" w:rsidP="004B4131">
      <w:pPr>
        <w:pStyle w:val="ListParagraph"/>
        <w:numPr>
          <w:ilvl w:val="0"/>
          <w:numId w:val="3"/>
        </w:numPr>
        <w:spacing w:after="0" w:line="240" w:lineRule="auto"/>
        <w:contextualSpacing w:val="0"/>
        <w:rPr>
          <w:sz w:val="24"/>
          <w:szCs w:val="24"/>
        </w:rPr>
      </w:pPr>
      <w:r w:rsidRPr="004B4131">
        <w:rPr>
          <w:sz w:val="24"/>
          <w:szCs w:val="24"/>
        </w:rPr>
        <w:t xml:space="preserve">Please briefly describe your study abroad program. (Location, academics, housing, etc.) </w:t>
      </w:r>
    </w:p>
    <w:p w14:paraId="4AE1E7C7" w14:textId="77777777" w:rsidR="004B4131" w:rsidRPr="004B4131" w:rsidRDefault="004B4131" w:rsidP="004B4131">
      <w:pPr>
        <w:pStyle w:val="ListParagraph"/>
        <w:numPr>
          <w:ilvl w:val="0"/>
          <w:numId w:val="3"/>
        </w:numPr>
        <w:spacing w:after="0" w:line="240" w:lineRule="auto"/>
        <w:contextualSpacing w:val="0"/>
        <w:rPr>
          <w:sz w:val="24"/>
          <w:szCs w:val="24"/>
        </w:rPr>
      </w:pPr>
      <w:r w:rsidRPr="004B4131">
        <w:rPr>
          <w:sz w:val="24"/>
          <w:szCs w:val="24"/>
        </w:rPr>
        <w:t xml:space="preserve">If you completed an internship, research project or service learning while abroad – can you talk about that experience, and how it enhanced your overall study abroad experience? </w:t>
      </w:r>
    </w:p>
    <w:p w14:paraId="57859BED" w14:textId="77777777" w:rsidR="004B4131" w:rsidRPr="004B4131" w:rsidRDefault="004B4131" w:rsidP="004B4131">
      <w:pPr>
        <w:pStyle w:val="ListParagraph"/>
        <w:numPr>
          <w:ilvl w:val="0"/>
          <w:numId w:val="3"/>
        </w:numPr>
        <w:spacing w:after="0" w:line="240" w:lineRule="auto"/>
        <w:contextualSpacing w:val="0"/>
        <w:rPr>
          <w:sz w:val="24"/>
          <w:szCs w:val="24"/>
        </w:rPr>
      </w:pPr>
      <w:r w:rsidRPr="004B4131">
        <w:rPr>
          <w:sz w:val="24"/>
          <w:szCs w:val="24"/>
        </w:rPr>
        <w:t>Quickly, what was the biggest initial obstacle (real or perceived) that you needed to overcome or figure out before you went abroad—and how did you resolve it?</w:t>
      </w:r>
    </w:p>
    <w:p w14:paraId="3BBBBCBF" w14:textId="77777777" w:rsidR="004B4131" w:rsidRPr="004B4131" w:rsidRDefault="004B4131" w:rsidP="004B4131">
      <w:pPr>
        <w:pStyle w:val="ListParagraph"/>
        <w:numPr>
          <w:ilvl w:val="0"/>
          <w:numId w:val="3"/>
        </w:numPr>
        <w:spacing w:after="0" w:line="240" w:lineRule="auto"/>
        <w:contextualSpacing w:val="0"/>
        <w:rPr>
          <w:sz w:val="24"/>
          <w:szCs w:val="24"/>
        </w:rPr>
      </w:pPr>
      <w:r w:rsidRPr="004B4131">
        <w:rPr>
          <w:sz w:val="24"/>
          <w:szCs w:val="24"/>
        </w:rPr>
        <w:t>Was there a particular paper or project during your program that stood out as interesting? If so, explain the project and topic, and how it enhanced your overall study abroad experience.</w:t>
      </w:r>
    </w:p>
    <w:p w14:paraId="2C44C993" w14:textId="77777777" w:rsidR="004B4131" w:rsidRPr="004B4131" w:rsidRDefault="004B4131" w:rsidP="004B4131">
      <w:pPr>
        <w:pStyle w:val="ListParagraph"/>
        <w:numPr>
          <w:ilvl w:val="0"/>
          <w:numId w:val="3"/>
        </w:numPr>
        <w:spacing w:after="0" w:line="240" w:lineRule="auto"/>
        <w:contextualSpacing w:val="0"/>
        <w:rPr>
          <w:sz w:val="24"/>
          <w:szCs w:val="24"/>
        </w:rPr>
      </w:pPr>
      <w:r w:rsidRPr="004B4131">
        <w:rPr>
          <w:sz w:val="24"/>
          <w:szCs w:val="24"/>
        </w:rPr>
        <w:t>Which part of your program allowed you to learn the most about the local culture—and why?</w:t>
      </w:r>
    </w:p>
    <w:p w14:paraId="65F5CC3D" w14:textId="77777777" w:rsidR="004B4131" w:rsidRPr="004B4131" w:rsidRDefault="004B4131" w:rsidP="004B4131">
      <w:pPr>
        <w:pStyle w:val="ListParagraph"/>
        <w:numPr>
          <w:ilvl w:val="0"/>
          <w:numId w:val="3"/>
        </w:numPr>
        <w:spacing w:after="0" w:line="240" w:lineRule="auto"/>
        <w:contextualSpacing w:val="0"/>
        <w:rPr>
          <w:sz w:val="24"/>
          <w:szCs w:val="24"/>
        </w:rPr>
      </w:pPr>
      <w:r w:rsidRPr="004B4131">
        <w:rPr>
          <w:sz w:val="24"/>
          <w:szCs w:val="24"/>
        </w:rPr>
        <w:t xml:space="preserve">What was the most challenging part of the experience and why? </w:t>
      </w:r>
    </w:p>
    <w:p w14:paraId="21A93713" w14:textId="77777777" w:rsidR="004B4131" w:rsidRPr="004B4131" w:rsidRDefault="004B4131" w:rsidP="004B4131">
      <w:pPr>
        <w:pStyle w:val="ListParagraph"/>
        <w:numPr>
          <w:ilvl w:val="0"/>
          <w:numId w:val="3"/>
        </w:numPr>
        <w:spacing w:after="0" w:line="240" w:lineRule="auto"/>
        <w:contextualSpacing w:val="0"/>
        <w:rPr>
          <w:sz w:val="24"/>
          <w:szCs w:val="24"/>
        </w:rPr>
      </w:pPr>
      <w:r w:rsidRPr="004B4131">
        <w:rPr>
          <w:sz w:val="24"/>
          <w:szCs w:val="24"/>
        </w:rPr>
        <w:t xml:space="preserve">How has the experience been coming back after your program abroad? What ways do you see that you’ve changed, if at all? What are some things, if any, that you do differently now, after being abroad? </w:t>
      </w:r>
    </w:p>
    <w:p w14:paraId="73B2917E" w14:textId="77777777" w:rsidR="004B4131" w:rsidRPr="004B4131" w:rsidRDefault="004B4131" w:rsidP="004B4131">
      <w:pPr>
        <w:pStyle w:val="ListParagraph"/>
        <w:numPr>
          <w:ilvl w:val="0"/>
          <w:numId w:val="3"/>
        </w:numPr>
        <w:spacing w:after="0" w:line="240" w:lineRule="auto"/>
        <w:contextualSpacing w:val="0"/>
        <w:rPr>
          <w:sz w:val="24"/>
          <w:szCs w:val="24"/>
        </w:rPr>
      </w:pPr>
      <w:r w:rsidRPr="004B4131">
        <w:rPr>
          <w:sz w:val="24"/>
          <w:szCs w:val="24"/>
        </w:rPr>
        <w:t>How has the experience fit into your academics at UWEC?</w:t>
      </w:r>
    </w:p>
    <w:p w14:paraId="24847474" w14:textId="77777777" w:rsidR="004B4131" w:rsidRPr="004B4131" w:rsidRDefault="004B4131" w:rsidP="004B4131">
      <w:pPr>
        <w:pStyle w:val="ListParagraph"/>
        <w:numPr>
          <w:ilvl w:val="0"/>
          <w:numId w:val="3"/>
        </w:numPr>
        <w:spacing w:after="0" w:line="240" w:lineRule="auto"/>
        <w:contextualSpacing w:val="0"/>
        <w:rPr>
          <w:sz w:val="24"/>
          <w:szCs w:val="24"/>
        </w:rPr>
      </w:pPr>
      <w:r w:rsidRPr="004B4131">
        <w:rPr>
          <w:sz w:val="24"/>
          <w:szCs w:val="24"/>
        </w:rPr>
        <w:t>How do you see your experience impacting your future career or future goals after graduation?</w:t>
      </w:r>
    </w:p>
    <w:p w14:paraId="5B471C08" w14:textId="68444F8D" w:rsidR="004B4131" w:rsidRPr="004B4131" w:rsidRDefault="004B4131" w:rsidP="007E1C85">
      <w:pPr>
        <w:pStyle w:val="ListParagraph"/>
        <w:numPr>
          <w:ilvl w:val="0"/>
          <w:numId w:val="3"/>
        </w:numPr>
        <w:spacing w:line="240" w:lineRule="auto"/>
        <w:contextualSpacing w:val="0"/>
        <w:rPr>
          <w:sz w:val="24"/>
          <w:szCs w:val="24"/>
        </w:rPr>
      </w:pPr>
      <w:r w:rsidRPr="004B4131">
        <w:rPr>
          <w:sz w:val="24"/>
          <w:szCs w:val="24"/>
        </w:rPr>
        <w:t xml:space="preserve">What are some things you would say to other students thinking about studying abroad? </w:t>
      </w:r>
    </w:p>
    <w:p w14:paraId="01143757" w14:textId="766ACB14" w:rsidR="00C07199" w:rsidRDefault="00C07199">
      <w:pPr>
        <w:rPr>
          <w:sz w:val="24"/>
          <w:szCs w:val="24"/>
        </w:rPr>
      </w:pPr>
      <w:r>
        <w:rPr>
          <w:sz w:val="24"/>
          <w:szCs w:val="24"/>
        </w:rPr>
        <w:t xml:space="preserve">Q and A from audience </w:t>
      </w:r>
    </w:p>
    <w:p w14:paraId="47008362" w14:textId="135917C2" w:rsidR="00C07199" w:rsidRPr="007E1C85" w:rsidRDefault="00C07199">
      <w:pPr>
        <w:rPr>
          <w:sz w:val="24"/>
          <w:szCs w:val="24"/>
        </w:rPr>
      </w:pPr>
      <w:r>
        <w:rPr>
          <w:sz w:val="24"/>
          <w:szCs w:val="24"/>
        </w:rPr>
        <w:t>Panel Wrap-Up</w:t>
      </w:r>
    </w:p>
    <w:p w14:paraId="3986E7BD" w14:textId="4BC4DE68" w:rsidR="001D20C9" w:rsidRPr="001D20C9" w:rsidRDefault="001D20C9">
      <w:pPr>
        <w:rPr>
          <w:b/>
          <w:bCs/>
          <w:sz w:val="28"/>
          <w:szCs w:val="28"/>
        </w:rPr>
      </w:pPr>
      <w:r w:rsidRPr="001D20C9">
        <w:rPr>
          <w:b/>
          <w:bCs/>
          <w:sz w:val="28"/>
          <w:szCs w:val="28"/>
        </w:rPr>
        <w:t>Technical Needs</w:t>
      </w:r>
    </w:p>
    <w:p w14:paraId="5A952B7F" w14:textId="78B3CDBD" w:rsidR="001D20C9" w:rsidRPr="001D20C9" w:rsidRDefault="001D20C9" w:rsidP="001D20C9">
      <w:pPr>
        <w:pStyle w:val="ListParagraph"/>
        <w:numPr>
          <w:ilvl w:val="0"/>
          <w:numId w:val="2"/>
        </w:numPr>
        <w:rPr>
          <w:sz w:val="24"/>
          <w:szCs w:val="24"/>
        </w:rPr>
      </w:pPr>
      <w:r w:rsidRPr="001D20C9">
        <w:rPr>
          <w:sz w:val="24"/>
          <w:szCs w:val="24"/>
        </w:rPr>
        <w:t>Live (Synchronous Presentation)</w:t>
      </w:r>
    </w:p>
    <w:p w14:paraId="24E8B3F6" w14:textId="745F9D72" w:rsidR="001D20C9" w:rsidRPr="001D20C9" w:rsidRDefault="001D20C9" w:rsidP="001D20C9">
      <w:pPr>
        <w:pStyle w:val="ListParagraph"/>
        <w:numPr>
          <w:ilvl w:val="0"/>
          <w:numId w:val="2"/>
        </w:numPr>
        <w:rPr>
          <w:sz w:val="24"/>
          <w:szCs w:val="24"/>
        </w:rPr>
      </w:pPr>
      <w:r w:rsidRPr="001D20C9">
        <w:rPr>
          <w:sz w:val="24"/>
          <w:szCs w:val="24"/>
        </w:rPr>
        <w:t>Zoom</w:t>
      </w:r>
    </w:p>
    <w:p w14:paraId="13280F8F" w14:textId="2530C491" w:rsidR="001D20C9" w:rsidRPr="001D20C9" w:rsidRDefault="001D20C9" w:rsidP="001D20C9">
      <w:pPr>
        <w:pStyle w:val="ListParagraph"/>
        <w:numPr>
          <w:ilvl w:val="0"/>
          <w:numId w:val="2"/>
        </w:numPr>
        <w:rPr>
          <w:sz w:val="24"/>
          <w:szCs w:val="24"/>
        </w:rPr>
      </w:pPr>
      <w:r w:rsidRPr="001D20C9">
        <w:rPr>
          <w:sz w:val="24"/>
          <w:szCs w:val="24"/>
        </w:rPr>
        <w:t>Please record this panel session if possible</w:t>
      </w:r>
    </w:p>
    <w:sectPr w:rsidR="001D20C9" w:rsidRPr="001D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20ACA"/>
    <w:multiLevelType w:val="hybridMultilevel"/>
    <w:tmpl w:val="3A2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836FC"/>
    <w:multiLevelType w:val="hybridMultilevel"/>
    <w:tmpl w:val="06C64CE4"/>
    <w:lvl w:ilvl="0" w:tplc="A7DAEDF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61C749B"/>
    <w:multiLevelType w:val="hybridMultilevel"/>
    <w:tmpl w:val="563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A1505"/>
    <w:multiLevelType w:val="hybridMultilevel"/>
    <w:tmpl w:val="1224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99"/>
    <w:rsid w:val="001D20C9"/>
    <w:rsid w:val="00295197"/>
    <w:rsid w:val="00300D61"/>
    <w:rsid w:val="004B4131"/>
    <w:rsid w:val="0066641D"/>
    <w:rsid w:val="007E1C85"/>
    <w:rsid w:val="00AB365E"/>
    <w:rsid w:val="00C07199"/>
    <w:rsid w:val="00E8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4B04"/>
  <w15:chartTrackingRefBased/>
  <w15:docId w15:val="{1D780C8C-C02D-4C1D-87B9-2545A938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DeGrave, Jeff R.</dc:creator>
  <cp:keywords/>
  <dc:description/>
  <cp:lastModifiedBy>Bauer, Mackenzie Rose</cp:lastModifiedBy>
  <cp:revision>2</cp:revision>
  <dcterms:created xsi:type="dcterms:W3CDTF">2021-04-09T15:24:00Z</dcterms:created>
  <dcterms:modified xsi:type="dcterms:W3CDTF">2021-04-09T15:24:00Z</dcterms:modified>
</cp:coreProperties>
</file>