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75" w:rsidRDefault="00881EE5" w:rsidP="00881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Skills Test</w:t>
      </w:r>
    </w:p>
    <w:p w:rsidR="00881EE5" w:rsidRDefault="00881EE5" w:rsidP="00881EE5">
      <w:pPr>
        <w:rPr>
          <w:rFonts w:ascii="Times New Roman" w:hAnsi="Times New Roman" w:cs="Times New Roman"/>
          <w:sz w:val="24"/>
          <w:szCs w:val="24"/>
        </w:rPr>
      </w:pPr>
    </w:p>
    <w:p w:rsidR="00881EE5" w:rsidRDefault="00881EE5" w:rsidP="0088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best answer and circle your choice. Remember there is only one correct answer. Upon completion, please self-grade your test and then place in in the dropbox.</w:t>
      </w:r>
    </w:p>
    <w:p w:rsidR="00881EE5" w:rsidRDefault="00881EE5" w:rsidP="00881EE5">
      <w:pPr>
        <w:rPr>
          <w:rFonts w:ascii="Times New Roman" w:hAnsi="Times New Roman" w:cs="Times New Roman"/>
          <w:sz w:val="24"/>
          <w:szCs w:val="24"/>
        </w:rPr>
      </w:pPr>
    </w:p>
    <w:p w:rsidR="00881EE5" w:rsidRDefault="00881EE5" w:rsidP="00881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an open ended question?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answers from the audience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focus on the speaker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waste your time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clarification from the speaker</w:t>
      </w:r>
    </w:p>
    <w:p w:rsidR="00881EE5" w:rsidRDefault="00881EE5" w:rsidP="00881E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1EE5" w:rsidRDefault="00881EE5" w:rsidP="00881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effective communication 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only needs to listen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only needs to speak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needs to listen and speak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needs to be distracted</w:t>
      </w:r>
    </w:p>
    <w:p w:rsidR="00881EE5" w:rsidRDefault="00881EE5" w:rsidP="00881E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1EE5" w:rsidRDefault="00881EE5" w:rsidP="00AD2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E5">
        <w:rPr>
          <w:rFonts w:ascii="Times New Roman" w:hAnsi="Times New Roman" w:cs="Times New Roman"/>
          <w:sz w:val="24"/>
          <w:szCs w:val="24"/>
        </w:rPr>
        <w:t>How much time do we spend listening?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81EE5">
        <w:rPr>
          <w:rFonts w:ascii="Times New Roman" w:hAnsi="Times New Roman" w:cs="Times New Roman"/>
          <w:sz w:val="24"/>
          <w:szCs w:val="24"/>
        </w:rPr>
        <w:t>%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99%</w:t>
      </w:r>
    </w:p>
    <w:p w:rsidR="00881EE5" w:rsidRDefault="00881EE5" w:rsidP="00881E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1EE5" w:rsidRDefault="00881EE5" w:rsidP="00881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not </w:t>
      </w:r>
      <w:r w:rsidR="00A46D6E">
        <w:rPr>
          <w:rFonts w:ascii="Times New Roman" w:hAnsi="Times New Roman" w:cs="Times New Roman"/>
          <w:sz w:val="24"/>
          <w:szCs w:val="24"/>
        </w:rPr>
        <w:t>TRUE?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makes you feel important</w:t>
      </w:r>
    </w:p>
    <w:p w:rsidR="00881EE5" w:rsidRDefault="00881EE5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</w:t>
      </w:r>
      <w:r w:rsidR="00AA2DA6">
        <w:rPr>
          <w:rFonts w:ascii="Times New Roman" w:hAnsi="Times New Roman" w:cs="Times New Roman"/>
          <w:sz w:val="24"/>
          <w:szCs w:val="24"/>
        </w:rPr>
        <w:t>will not reduce stress</w:t>
      </w:r>
    </w:p>
    <w:p w:rsidR="00AA2DA6" w:rsidRDefault="00AA2DA6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does reduce conflict resolution</w:t>
      </w:r>
    </w:p>
    <w:p w:rsidR="00AA2DA6" w:rsidRDefault="00AA2DA6" w:rsidP="00881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leads to learning</w:t>
      </w:r>
    </w:p>
    <w:p w:rsidR="00AA2DA6" w:rsidRPr="00881EE5" w:rsidRDefault="00AA2DA6" w:rsidP="00AA2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2DA6" w:rsidRDefault="00AA2DA6" w:rsidP="00AA2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NOT a barrier to </w:t>
      </w:r>
      <w:r w:rsidR="00A46D6E">
        <w:rPr>
          <w:rFonts w:ascii="Times New Roman" w:hAnsi="Times New Roman" w:cs="Times New Roman"/>
          <w:sz w:val="24"/>
          <w:szCs w:val="24"/>
        </w:rPr>
        <w:t>listening?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distractions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appreciated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Speaker’s delivery</w:t>
      </w:r>
    </w:p>
    <w:p w:rsidR="00AA2DA6" w:rsidRDefault="00AA2DA6" w:rsidP="00342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DA6">
        <w:rPr>
          <w:rFonts w:ascii="Times New Roman" w:hAnsi="Times New Roman" w:cs="Times New Roman"/>
          <w:sz w:val="24"/>
          <w:szCs w:val="24"/>
        </w:rPr>
        <w:t>Uninteresting topic</w:t>
      </w:r>
    </w:p>
    <w:p w:rsidR="00AA2DA6" w:rsidRDefault="00AA2DA6" w:rsidP="00AA2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2DA6" w:rsidRDefault="00AA2DA6" w:rsidP="00AA2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four steps in active listening: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Agree, reflect, question, listen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Conflict, agree, question, listen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Attentive, reflective, caring, listening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Question, assertive, competitive, listening</w:t>
      </w:r>
    </w:p>
    <w:p w:rsidR="00AA2DA6" w:rsidRDefault="00AA2DA6" w:rsidP="00AA2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2DA6" w:rsidRDefault="00AA2DA6" w:rsidP="00AA2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non-verbal cue?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Fidgeting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</w:t>
      </w:r>
    </w:p>
    <w:p w:rsidR="00AA2DA6" w:rsidRDefault="00AA2DA6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Paraphrasing</w:t>
      </w:r>
    </w:p>
    <w:p w:rsidR="00AA2DA6" w:rsidRDefault="00AA2DA6" w:rsidP="00AA2DA6">
      <w:pPr>
        <w:rPr>
          <w:rFonts w:ascii="Times New Roman" w:hAnsi="Times New Roman" w:cs="Times New Roman"/>
          <w:sz w:val="24"/>
          <w:szCs w:val="24"/>
        </w:rPr>
      </w:pPr>
    </w:p>
    <w:p w:rsidR="00AA2DA6" w:rsidRDefault="00AA2DA6" w:rsidP="00AA2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Gathering information and clarification are an example </w:t>
      </w:r>
      <w:r w:rsidR="00A46D6E">
        <w:rPr>
          <w:rFonts w:ascii="Times New Roman" w:hAnsi="Times New Roman" w:cs="Times New Roman"/>
          <w:sz w:val="24"/>
          <w:szCs w:val="24"/>
        </w:rPr>
        <w:t>of?</w:t>
      </w:r>
    </w:p>
    <w:p w:rsidR="00AA2DA6" w:rsidRDefault="00A46D6E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</w:t>
      </w:r>
    </w:p>
    <w:p w:rsidR="00A46D6E" w:rsidRDefault="00A46D6E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Questioning</w:t>
      </w:r>
    </w:p>
    <w:p w:rsidR="00A46D6E" w:rsidRDefault="00A46D6E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:rsidR="00A46D6E" w:rsidRDefault="00A46D6E" w:rsidP="00AA2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</w:t>
      </w:r>
    </w:p>
    <w:p w:rsidR="00A46D6E" w:rsidRDefault="00A46D6E" w:rsidP="00A46D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6D6E" w:rsidRDefault="00A46D6E" w:rsidP="00A46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trying to provide a constructive response to a staff member, one might to:</w:t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</w:t>
      </w:r>
    </w:p>
    <w:p w:rsidR="00881EE5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</w:t>
      </w:r>
    </w:p>
    <w:p w:rsidR="00A46D6E" w:rsidRDefault="00A46D6E" w:rsidP="00A46D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6D6E" w:rsidRDefault="00A46D6E" w:rsidP="00A46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listen at what rate?</w:t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10,000 to 30,000 words per minute</w:t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to 50 words per minute</w:t>
      </w:r>
    </w:p>
    <w:p w:rsid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to 250 words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per minute</w:t>
      </w:r>
    </w:p>
    <w:p w:rsidR="00A46D6E" w:rsidRPr="00A46D6E" w:rsidRDefault="00A46D6E" w:rsidP="00A46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to 1000 words per minute</w:t>
      </w:r>
    </w:p>
    <w:sectPr w:rsidR="00A46D6E" w:rsidRPr="00A46D6E" w:rsidSect="00A633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BAA"/>
    <w:multiLevelType w:val="hybridMultilevel"/>
    <w:tmpl w:val="B004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5"/>
    <w:rsid w:val="00051448"/>
    <w:rsid w:val="002A6675"/>
    <w:rsid w:val="00881EE5"/>
    <w:rsid w:val="00A46D6E"/>
    <w:rsid w:val="00A633EC"/>
    <w:rsid w:val="00A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C331"/>
  <w15:chartTrackingRefBased/>
  <w15:docId w15:val="{7BEC0838-FF60-4851-BA21-E715482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UW Oshkosh</cp:lastModifiedBy>
  <cp:revision>1</cp:revision>
  <dcterms:created xsi:type="dcterms:W3CDTF">2017-01-24T20:19:00Z</dcterms:created>
  <dcterms:modified xsi:type="dcterms:W3CDTF">2017-01-24T20:48:00Z</dcterms:modified>
</cp:coreProperties>
</file>