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08395" w14:textId="77777777" w:rsidR="004344DC" w:rsidRPr="005B5F73" w:rsidRDefault="004344DC" w:rsidP="004344DC">
      <w:pPr>
        <w:jc w:val="center"/>
        <w:rPr>
          <w:b/>
        </w:rPr>
      </w:pPr>
      <w:r w:rsidRPr="005B5F73">
        <w:rPr>
          <w:b/>
        </w:rPr>
        <w:t>University of Wisconsin Oshkosh</w:t>
      </w:r>
    </w:p>
    <w:p w14:paraId="0E34A341" w14:textId="77777777" w:rsidR="004344DC" w:rsidRPr="005B5F73" w:rsidRDefault="004344DC" w:rsidP="004344DC">
      <w:pPr>
        <w:jc w:val="center"/>
        <w:rPr>
          <w:b/>
        </w:rPr>
      </w:pPr>
      <w:r w:rsidRPr="005B5F73">
        <w:rPr>
          <w:b/>
        </w:rPr>
        <w:t>Lifelong Learning and Community Engagement</w:t>
      </w:r>
    </w:p>
    <w:p w14:paraId="1467A9F7" w14:textId="77777777" w:rsidR="004344DC" w:rsidRPr="005B5F73" w:rsidRDefault="004344DC" w:rsidP="004344DC">
      <w:pPr>
        <w:jc w:val="center"/>
        <w:rPr>
          <w:b/>
        </w:rPr>
      </w:pPr>
      <w:r w:rsidRPr="005B5F73">
        <w:rPr>
          <w:b/>
        </w:rPr>
        <w:t>Wisconsin Emergency Services Academy</w:t>
      </w:r>
    </w:p>
    <w:p w14:paraId="67F028CB" w14:textId="77777777" w:rsidR="004344DC" w:rsidRDefault="004344DC" w:rsidP="004344DC">
      <w:pPr>
        <w:jc w:val="center"/>
        <w:rPr>
          <w:b/>
        </w:rPr>
      </w:pPr>
      <w:r w:rsidRPr="005B5F73">
        <w:rPr>
          <w:b/>
        </w:rPr>
        <w:t>Chief Officer Program</w:t>
      </w:r>
    </w:p>
    <w:p w14:paraId="0359D934" w14:textId="77777777" w:rsidR="00CD2546" w:rsidRDefault="00CD2546" w:rsidP="004344DC"/>
    <w:p w14:paraId="28EE511F" w14:textId="77777777" w:rsidR="004344DC" w:rsidRPr="00DC7877" w:rsidRDefault="004344DC" w:rsidP="004344DC">
      <w:pPr>
        <w:tabs>
          <w:tab w:val="left" w:pos="2340"/>
          <w:tab w:val="left" w:pos="3510"/>
        </w:tabs>
      </w:pPr>
      <w:r>
        <w:rPr>
          <w:b/>
        </w:rPr>
        <w:t>Course</w:t>
      </w:r>
      <w:r w:rsidRPr="004907E6">
        <w:rPr>
          <w:b/>
        </w:rPr>
        <w:t>:</w:t>
      </w:r>
      <w:r>
        <w:rPr>
          <w:b/>
        </w:rPr>
        <w:t xml:space="preserve">  </w:t>
      </w:r>
      <w:r w:rsidR="00526B25">
        <w:rPr>
          <w:b/>
        </w:rPr>
        <w:t>Intentional and Authentic Oral Communication</w:t>
      </w:r>
    </w:p>
    <w:p w14:paraId="59AAD2B3" w14:textId="29A00E08" w:rsidR="004344DC" w:rsidRPr="00820DCD" w:rsidRDefault="004344DC" w:rsidP="004344DC">
      <w:r>
        <w:rPr>
          <w:b/>
        </w:rPr>
        <w:t>Dates and Location:</w:t>
      </w:r>
      <w:r w:rsidR="00820DCD">
        <w:rPr>
          <w:b/>
        </w:rPr>
        <w:t xml:space="preserve"> </w:t>
      </w:r>
      <w:r w:rsidR="005A4114">
        <w:t>February 2020 online at Canvas</w:t>
      </w:r>
    </w:p>
    <w:p w14:paraId="0961FEF6" w14:textId="77777777" w:rsidR="004344DC" w:rsidRDefault="004344DC" w:rsidP="004344DC">
      <w:r w:rsidRPr="00EB6283">
        <w:rPr>
          <w:b/>
        </w:rPr>
        <w:t>Instructor:</w:t>
      </w:r>
      <w:r>
        <w:tab/>
      </w:r>
      <w:r w:rsidR="00005360">
        <w:t>Michel (Shelly) DeLisle</w:t>
      </w:r>
      <w:r>
        <w:tab/>
      </w:r>
    </w:p>
    <w:p w14:paraId="0F7EE65B" w14:textId="77777777" w:rsidR="004344DC" w:rsidRPr="00005360" w:rsidRDefault="004344DC" w:rsidP="004344DC">
      <w:r w:rsidRPr="00BF7BD4">
        <w:rPr>
          <w:b/>
        </w:rPr>
        <w:t>Phone:</w:t>
      </w:r>
      <w:r w:rsidR="00005360">
        <w:rPr>
          <w:b/>
        </w:rPr>
        <w:t xml:space="preserve">  </w:t>
      </w:r>
      <w:r w:rsidR="00005360">
        <w:t>262.17.7307</w:t>
      </w:r>
    </w:p>
    <w:p w14:paraId="1257F360" w14:textId="77777777" w:rsidR="004344DC" w:rsidRPr="00BF7BD4" w:rsidRDefault="004344DC" w:rsidP="004344DC">
      <w:pPr>
        <w:rPr>
          <w:b/>
          <w:sz w:val="22"/>
        </w:rPr>
      </w:pPr>
      <w:r w:rsidRPr="00BF7BD4">
        <w:rPr>
          <w:b/>
        </w:rPr>
        <w:t>E-mail:</w:t>
      </w:r>
      <w:r w:rsidR="00005360">
        <w:rPr>
          <w:b/>
        </w:rPr>
        <w:t xml:space="preserve">  </w:t>
      </w:r>
      <w:r w:rsidR="00005360">
        <w:t>redshelly@wi.rr.com</w:t>
      </w:r>
      <w:r w:rsidRPr="00BF7BD4">
        <w:rPr>
          <w:b/>
        </w:rPr>
        <w:tab/>
      </w:r>
    </w:p>
    <w:p w14:paraId="532053D6" w14:textId="77777777" w:rsidR="004344DC" w:rsidRDefault="004344DC" w:rsidP="004344DC"/>
    <w:p w14:paraId="1A3D07CB" w14:textId="77777777" w:rsidR="004344DC" w:rsidRDefault="004344DC" w:rsidP="004344DC"/>
    <w:p w14:paraId="3260C26D" w14:textId="77777777" w:rsidR="004344DC" w:rsidRPr="00487F5C" w:rsidRDefault="004344DC" w:rsidP="002638B0">
      <w:pPr>
        <w:jc w:val="both"/>
      </w:pPr>
      <w:r w:rsidRPr="00EB6283">
        <w:rPr>
          <w:b/>
        </w:rPr>
        <w:t>Course Description</w:t>
      </w:r>
      <w:r w:rsidRPr="00820DCD">
        <w:t>:</w:t>
      </w:r>
      <w:r w:rsidR="00487F5C" w:rsidRPr="00820DCD">
        <w:t xml:space="preserve"> </w:t>
      </w:r>
      <w:r w:rsidR="00820DCD" w:rsidRPr="00820DCD">
        <w:t xml:space="preserve"> This module will</w:t>
      </w:r>
      <w:r w:rsidR="00820DCD">
        <w:rPr>
          <w:b/>
        </w:rPr>
        <w:t xml:space="preserve"> </w:t>
      </w:r>
      <w:r w:rsidR="00820DCD" w:rsidRPr="00820DCD">
        <w:t>be a</w:t>
      </w:r>
      <w:r w:rsidR="00487F5C" w:rsidRPr="00820DCD">
        <w:t>n introduction</w:t>
      </w:r>
      <w:r w:rsidR="00487F5C">
        <w:t xml:space="preserve"> to </w:t>
      </w:r>
      <w:r w:rsidR="00820DCD">
        <w:t xml:space="preserve">the </w:t>
      </w:r>
      <w:r w:rsidR="00487F5C">
        <w:t xml:space="preserve">theory and practice of </w:t>
      </w:r>
      <w:r w:rsidR="002638B0">
        <w:t xml:space="preserve">oral </w:t>
      </w:r>
      <w:r w:rsidR="00487F5C">
        <w:t>co</w:t>
      </w:r>
      <w:r w:rsidR="00820DCD">
        <w:t xml:space="preserve">mmunication through an understanding of </w:t>
      </w:r>
      <w:r w:rsidR="00487F5C">
        <w:t xml:space="preserve">interpersonal, </w:t>
      </w:r>
      <w:r w:rsidR="001D2204">
        <w:t>intercultural</w:t>
      </w:r>
      <w:r w:rsidR="00820DCD">
        <w:t>,</w:t>
      </w:r>
      <w:r w:rsidR="001D2204">
        <w:t xml:space="preserve"> </w:t>
      </w:r>
      <w:r w:rsidR="002638B0">
        <w:t xml:space="preserve">intergenerational &amp; other methods of communication </w:t>
      </w:r>
      <w:r w:rsidR="003A5588">
        <w:t xml:space="preserve">present </w:t>
      </w:r>
      <w:r w:rsidR="002638B0">
        <w:t>in a myriad of settings</w:t>
      </w:r>
      <w:r w:rsidR="003A5588">
        <w:t xml:space="preserve"> within the fire service &amp; the public venue</w:t>
      </w:r>
      <w:r w:rsidR="002638B0">
        <w:t>.</w:t>
      </w:r>
      <w:r w:rsidR="001D2204">
        <w:t xml:space="preserve"> </w:t>
      </w:r>
      <w:r w:rsidR="00820DCD">
        <w:t xml:space="preserve">Included </w:t>
      </w:r>
      <w:r w:rsidR="001D2204">
        <w:t>will</w:t>
      </w:r>
      <w:r w:rsidR="003A5588">
        <w:t xml:space="preserve"> be </w:t>
      </w:r>
      <w:r w:rsidR="001D2204">
        <w:t>discuss</w:t>
      </w:r>
      <w:r w:rsidR="00820DCD">
        <w:t>ion</w:t>
      </w:r>
      <w:r w:rsidR="002638B0">
        <w:t>s</w:t>
      </w:r>
      <w:r w:rsidR="00820DCD">
        <w:t xml:space="preserve"> regarding </w:t>
      </w:r>
      <w:r w:rsidR="00487F5C">
        <w:t>the de</w:t>
      </w:r>
      <w:r w:rsidR="002638B0">
        <w:t>velopment of oral presentations</w:t>
      </w:r>
      <w:r w:rsidR="003A5588">
        <w:t>, identification of personal styles &amp; barriers, improvement of skills, along</w:t>
      </w:r>
      <w:r w:rsidR="002638B0">
        <w:t xml:space="preserve"> with practical application</w:t>
      </w:r>
      <w:r w:rsidR="003A5588">
        <w:t>s</w:t>
      </w:r>
      <w:r w:rsidR="002638B0">
        <w:t xml:space="preserve"> </w:t>
      </w:r>
      <w:r w:rsidR="003A5588">
        <w:t xml:space="preserve">assigned </w:t>
      </w:r>
      <w:r w:rsidR="002638B0">
        <w:t>throughout the course.</w:t>
      </w:r>
    </w:p>
    <w:p w14:paraId="450F949B" w14:textId="77777777" w:rsidR="002638B0" w:rsidRDefault="002638B0" w:rsidP="00396A31"/>
    <w:p w14:paraId="01C4E351" w14:textId="77777777" w:rsidR="004344DC" w:rsidRDefault="004344DC" w:rsidP="004344DC"/>
    <w:p w14:paraId="79514834" w14:textId="77777777" w:rsidR="004344DC" w:rsidRDefault="004344DC" w:rsidP="004344DC">
      <w:pPr>
        <w:rPr>
          <w:b/>
        </w:rPr>
      </w:pPr>
      <w:r w:rsidRPr="00D56140">
        <w:rPr>
          <w:b/>
        </w:rPr>
        <w:t>Course Learning Objectives:</w:t>
      </w:r>
    </w:p>
    <w:p w14:paraId="3E4BF26C" w14:textId="77777777" w:rsidR="0047508D" w:rsidRPr="005011EC" w:rsidRDefault="0047508D" w:rsidP="0047508D">
      <w:pPr>
        <w:rPr>
          <w:b/>
        </w:rPr>
      </w:pPr>
      <w:r w:rsidRPr="00694503">
        <w:t xml:space="preserve">The Chief Officer Program is designed to </w:t>
      </w:r>
      <w:r>
        <w:t xml:space="preserve">further the professional </w:t>
      </w:r>
      <w:r w:rsidRPr="00694503">
        <w:t xml:space="preserve">development of </w:t>
      </w:r>
      <w:r>
        <w:t xml:space="preserve">fire service leaders through improved skills relative to </w:t>
      </w:r>
      <w:r w:rsidRPr="00694503">
        <w:t>critical thinking</w:t>
      </w:r>
      <w:r>
        <w:t>,</w:t>
      </w:r>
      <w:r w:rsidRPr="00694503">
        <w:t xml:space="preserve"> problem solving,</w:t>
      </w:r>
      <w:r>
        <w:t xml:space="preserve"> oral and written communication</w:t>
      </w:r>
      <w:r w:rsidRPr="00694503">
        <w:t xml:space="preserve"> and </w:t>
      </w:r>
      <w:r>
        <w:t>resource management</w:t>
      </w:r>
      <w:r w:rsidRPr="00694503">
        <w:t>.</w:t>
      </w:r>
      <w:r>
        <w:t xml:space="preserve"> This class will focus on the critical thinking and interpersonal skills needed for effective leadership in fire service settings.  Upon successful completion of this course participants will be able to: </w:t>
      </w:r>
    </w:p>
    <w:p w14:paraId="029FE9A3" w14:textId="77777777" w:rsidR="0047508D" w:rsidRDefault="0047508D" w:rsidP="0047508D">
      <w:pPr>
        <w:ind w:left="1080"/>
      </w:pPr>
    </w:p>
    <w:p w14:paraId="4BD2C1DE" w14:textId="77777777" w:rsidR="003A5588" w:rsidRPr="003A5588" w:rsidRDefault="003A5588" w:rsidP="003A5588">
      <w:pPr>
        <w:numPr>
          <w:ilvl w:val="0"/>
          <w:numId w:val="3"/>
        </w:numPr>
        <w:rPr>
          <w:b/>
        </w:rPr>
      </w:pPr>
      <w:r w:rsidRPr="003A5588">
        <w:rPr>
          <w:b/>
        </w:rPr>
        <w:t>Identify the components of authentic &amp; intentional oral communication</w:t>
      </w:r>
    </w:p>
    <w:p w14:paraId="6F644F91" w14:textId="77777777" w:rsidR="003A5588" w:rsidRPr="003A5588" w:rsidRDefault="003A5588" w:rsidP="003A5588">
      <w:pPr>
        <w:numPr>
          <w:ilvl w:val="0"/>
          <w:numId w:val="3"/>
        </w:numPr>
        <w:rPr>
          <w:b/>
        </w:rPr>
      </w:pPr>
      <w:r w:rsidRPr="003A5588">
        <w:rPr>
          <w:b/>
        </w:rPr>
        <w:t>Recognize the impact of these components</w:t>
      </w:r>
    </w:p>
    <w:p w14:paraId="764D706C" w14:textId="77777777" w:rsidR="003A5588" w:rsidRPr="003A5588" w:rsidRDefault="003A5588" w:rsidP="003A5588">
      <w:pPr>
        <w:numPr>
          <w:ilvl w:val="0"/>
          <w:numId w:val="3"/>
        </w:numPr>
        <w:rPr>
          <w:b/>
        </w:rPr>
      </w:pPr>
      <w:r w:rsidRPr="003A5588">
        <w:rPr>
          <w:b/>
        </w:rPr>
        <w:t>Recognize &amp; understand the differences regarding cross cultural, cross gender, &amp; intergenerational communication</w:t>
      </w:r>
    </w:p>
    <w:p w14:paraId="13DEDE17" w14:textId="77777777" w:rsidR="003A5588" w:rsidRPr="003A5588" w:rsidRDefault="003A5588" w:rsidP="003A5588">
      <w:pPr>
        <w:numPr>
          <w:ilvl w:val="0"/>
          <w:numId w:val="3"/>
        </w:numPr>
        <w:rPr>
          <w:b/>
        </w:rPr>
      </w:pPr>
      <w:r w:rsidRPr="003A5588">
        <w:rPr>
          <w:b/>
        </w:rPr>
        <w:t>Identify their personal style of communication</w:t>
      </w:r>
    </w:p>
    <w:p w14:paraId="67FADFC3" w14:textId="77777777" w:rsidR="003A5588" w:rsidRPr="003A5588" w:rsidRDefault="003A5588" w:rsidP="003A5588">
      <w:pPr>
        <w:numPr>
          <w:ilvl w:val="0"/>
          <w:numId w:val="3"/>
        </w:numPr>
        <w:rPr>
          <w:b/>
        </w:rPr>
      </w:pPr>
      <w:r w:rsidRPr="003A5588">
        <w:rPr>
          <w:b/>
        </w:rPr>
        <w:t>Recognize &amp; effectively adapt their personal style of communication in response to situation &amp; audience</w:t>
      </w:r>
    </w:p>
    <w:p w14:paraId="1E6719A7" w14:textId="77777777" w:rsidR="003A5588" w:rsidRPr="003A5588" w:rsidRDefault="003A5588" w:rsidP="003A5588">
      <w:pPr>
        <w:numPr>
          <w:ilvl w:val="0"/>
          <w:numId w:val="3"/>
        </w:numPr>
        <w:rPr>
          <w:b/>
        </w:rPr>
      </w:pPr>
      <w:r w:rsidRPr="003A5588">
        <w:rPr>
          <w:b/>
        </w:rPr>
        <w:t>Learn to decipher verbal &amp; non-verbal feedback</w:t>
      </w:r>
    </w:p>
    <w:p w14:paraId="744FDF07" w14:textId="77777777" w:rsidR="003A5588" w:rsidRPr="003A5588" w:rsidRDefault="003A5588" w:rsidP="003A5588">
      <w:pPr>
        <w:numPr>
          <w:ilvl w:val="0"/>
          <w:numId w:val="3"/>
        </w:numPr>
        <w:rPr>
          <w:b/>
        </w:rPr>
      </w:pPr>
      <w:r w:rsidRPr="003A5588">
        <w:rPr>
          <w:b/>
        </w:rPr>
        <w:t>Recognize &amp; learn how to avoid or overcome various pitfalls in oral communication</w:t>
      </w:r>
    </w:p>
    <w:p w14:paraId="372BF4B2" w14:textId="77777777" w:rsidR="002638B0" w:rsidRDefault="003A5588" w:rsidP="003A5588">
      <w:pPr>
        <w:numPr>
          <w:ilvl w:val="0"/>
          <w:numId w:val="3"/>
        </w:numPr>
        <w:rPr>
          <w:b/>
        </w:rPr>
      </w:pPr>
      <w:r w:rsidRPr="003A5588">
        <w:rPr>
          <w:b/>
        </w:rPr>
        <w:t>Effectively produce &amp; present several oral exercises in preparation for situations outside of the classroom &amp; within the realm of the fire service</w:t>
      </w:r>
    </w:p>
    <w:p w14:paraId="2C5732E6" w14:textId="77777777" w:rsidR="003A5588" w:rsidRDefault="003A5588" w:rsidP="003A5588">
      <w:pPr>
        <w:ind w:left="720"/>
        <w:rPr>
          <w:b/>
        </w:rPr>
      </w:pPr>
    </w:p>
    <w:p w14:paraId="28485A0D" w14:textId="77777777" w:rsidR="003A5588" w:rsidRPr="003A5588" w:rsidRDefault="003A5588" w:rsidP="003A5588">
      <w:pPr>
        <w:ind w:left="720"/>
        <w:rPr>
          <w:b/>
        </w:rPr>
      </w:pPr>
    </w:p>
    <w:p w14:paraId="7AB37CE9" w14:textId="77777777" w:rsidR="004344DC" w:rsidRDefault="004344DC" w:rsidP="004344DC">
      <w:pPr>
        <w:rPr>
          <w:b/>
        </w:rPr>
      </w:pPr>
      <w:r w:rsidRPr="007661ED">
        <w:rPr>
          <w:b/>
        </w:rPr>
        <w:t xml:space="preserve">Required </w:t>
      </w:r>
      <w:r>
        <w:rPr>
          <w:b/>
        </w:rPr>
        <w:t>Materials:</w:t>
      </w:r>
    </w:p>
    <w:p w14:paraId="52CBEED4" w14:textId="77777777" w:rsidR="004344DC" w:rsidRDefault="00322AC8" w:rsidP="004344DC">
      <w:pPr>
        <w:rPr>
          <w:b/>
        </w:rPr>
      </w:pPr>
      <w:r>
        <w:rPr>
          <w:b/>
        </w:rPr>
        <w:tab/>
      </w:r>
    </w:p>
    <w:p w14:paraId="3EB04FF4" w14:textId="3BD1DDEA" w:rsidR="00322AC8" w:rsidRDefault="00322AC8" w:rsidP="005A4114">
      <w:pPr>
        <w:jc w:val="both"/>
      </w:pPr>
      <w:r>
        <w:t xml:space="preserve">Reading assignments from other sources will be required.  </w:t>
      </w:r>
      <w:r w:rsidR="006065C1">
        <w:t xml:space="preserve">Reading assignments will be made available through </w:t>
      </w:r>
      <w:r w:rsidR="005A4114">
        <w:t>Canvas</w:t>
      </w:r>
      <w:r w:rsidR="006065C1">
        <w:t xml:space="preserve"> learning site. </w:t>
      </w:r>
    </w:p>
    <w:p w14:paraId="7D3B3ABD" w14:textId="77777777" w:rsidR="005A4114" w:rsidRPr="00322AC8" w:rsidRDefault="005A4114" w:rsidP="005A4114">
      <w:pPr>
        <w:jc w:val="both"/>
      </w:pPr>
    </w:p>
    <w:p w14:paraId="0CF8104C" w14:textId="77777777" w:rsidR="00322AC8" w:rsidRDefault="00322AC8" w:rsidP="004344DC">
      <w:pPr>
        <w:rPr>
          <w:b/>
        </w:rPr>
      </w:pPr>
    </w:p>
    <w:p w14:paraId="2395E01E" w14:textId="77777777" w:rsidR="004344DC" w:rsidRDefault="004344DC" w:rsidP="004344DC">
      <w:pPr>
        <w:rPr>
          <w:b/>
        </w:rPr>
      </w:pPr>
      <w:r w:rsidRPr="00BF7BD4">
        <w:rPr>
          <w:b/>
        </w:rPr>
        <w:lastRenderedPageBreak/>
        <w:t>Course Expectations</w:t>
      </w:r>
      <w:r>
        <w:rPr>
          <w:b/>
        </w:rPr>
        <w:t>:</w:t>
      </w:r>
    </w:p>
    <w:p w14:paraId="47C3B4B1" w14:textId="00A808D5" w:rsidR="004344DC" w:rsidRDefault="005A4114" w:rsidP="00005360">
      <w:pPr>
        <w:jc w:val="both"/>
      </w:pPr>
      <w:r>
        <w:t xml:space="preserve">Students </w:t>
      </w:r>
      <w:r w:rsidR="004344DC">
        <w:t xml:space="preserve">must </w:t>
      </w:r>
      <w:r w:rsidR="00005360">
        <w:t xml:space="preserve">complete all pre-course &amp; post course assignments by the date listed on </w:t>
      </w:r>
      <w:r>
        <w:t>Canvas</w:t>
      </w:r>
      <w:r w:rsidR="00005360">
        <w:t xml:space="preserve"> or as stated by instructor</w:t>
      </w:r>
      <w:r w:rsidR="004344DC">
        <w:t xml:space="preserve">.  Except in cases of emergency, or unless prior arrangements are made with the instructor, all class assignments are due by </w:t>
      </w:r>
      <w:r w:rsidR="00005360">
        <w:t>the end of the session as stated above</w:t>
      </w:r>
      <w:r w:rsidR="004344DC">
        <w:t>.  Late assignments will not be accepted without prior instructor consent.</w:t>
      </w:r>
    </w:p>
    <w:p w14:paraId="39F7C351" w14:textId="77777777" w:rsidR="004344DC" w:rsidRDefault="004344DC" w:rsidP="004344DC"/>
    <w:p w14:paraId="710CCC2B" w14:textId="77777777" w:rsidR="004344DC" w:rsidRPr="00C626A5" w:rsidRDefault="004344DC" w:rsidP="004344DC">
      <w:pPr>
        <w:rPr>
          <w:b/>
        </w:rPr>
      </w:pPr>
      <w:r>
        <w:rPr>
          <w:b/>
        </w:rPr>
        <w:t>Course Requirements:</w:t>
      </w:r>
    </w:p>
    <w:p w14:paraId="13019458" w14:textId="09727B45" w:rsidR="004344DC" w:rsidRDefault="004344DC" w:rsidP="004344DC">
      <w:r>
        <w:t xml:space="preserve">Pre-course </w:t>
      </w:r>
      <w:r w:rsidR="005A4114">
        <w:t>Canvas</w:t>
      </w:r>
      <w:r>
        <w:t xml:space="preserve"> Assignment</w:t>
      </w:r>
      <w:r w:rsidR="003A5588">
        <w:t>s</w:t>
      </w:r>
      <w:r>
        <w:t xml:space="preserve"> </w:t>
      </w:r>
    </w:p>
    <w:p w14:paraId="3EA4BE39" w14:textId="77777777" w:rsidR="0047508D" w:rsidRDefault="0047508D" w:rsidP="004344DC"/>
    <w:p w14:paraId="51226AC5" w14:textId="3BC402D1" w:rsidR="004344DC" w:rsidRDefault="003A5588" w:rsidP="004344DC">
      <w:r>
        <w:t xml:space="preserve">Individual presentation regarding the pre-course assignments in the form of a brief </w:t>
      </w:r>
      <w:proofErr w:type="gramStart"/>
      <w:r>
        <w:t>2-4 minute</w:t>
      </w:r>
      <w:proofErr w:type="gramEnd"/>
      <w:r>
        <w:t xml:space="preserve"> observation speech ready for delivery upon </w:t>
      </w:r>
      <w:r w:rsidR="005A4114">
        <w:t>start of course</w:t>
      </w:r>
    </w:p>
    <w:p w14:paraId="3066EE25" w14:textId="77777777" w:rsidR="0047508D" w:rsidRDefault="0047508D" w:rsidP="004344DC"/>
    <w:p w14:paraId="77CACE77" w14:textId="69ACED08" w:rsidR="003A5588" w:rsidRDefault="00011034" w:rsidP="004344DC">
      <w:r>
        <w:t>Individual</w:t>
      </w:r>
      <w:r w:rsidR="004344DC">
        <w:t xml:space="preserve"> Presentation</w:t>
      </w:r>
      <w:r w:rsidR="003A5588">
        <w:t>s</w:t>
      </w:r>
      <w:r w:rsidR="004344DC">
        <w:t xml:space="preserve"> (</w:t>
      </w:r>
      <w:r w:rsidR="003A5588">
        <w:t>no less than 3 or more than 5 oral presentations will be assigned</w:t>
      </w:r>
      <w:r w:rsidR="004344DC">
        <w:t>)</w:t>
      </w:r>
      <w:r w:rsidR="003A5588">
        <w:t xml:space="preserve"> participation is required for all assigned presentation</w:t>
      </w:r>
    </w:p>
    <w:p w14:paraId="3A5FA0F2" w14:textId="77777777" w:rsidR="0047508D" w:rsidRDefault="0047508D" w:rsidP="004344DC"/>
    <w:p w14:paraId="01AE252E" w14:textId="62C96C32" w:rsidR="004344DC" w:rsidRDefault="004344DC" w:rsidP="004344DC">
      <w:r>
        <w:t xml:space="preserve">Participation in Class Discussions </w:t>
      </w:r>
      <w:r w:rsidR="005A4114">
        <w:t>on Canvas</w:t>
      </w:r>
      <w:r w:rsidR="003A5588">
        <w:t xml:space="preserve"> </w:t>
      </w:r>
      <w:r w:rsidR="005A4114">
        <w:t>are required for full points on each presentation</w:t>
      </w:r>
    </w:p>
    <w:p w14:paraId="10D51135" w14:textId="77777777" w:rsidR="003A5588" w:rsidRDefault="003A5588" w:rsidP="004344DC"/>
    <w:p w14:paraId="371F8CDE" w14:textId="77777777" w:rsidR="004344DC" w:rsidRDefault="004344DC" w:rsidP="004344DC"/>
    <w:p w14:paraId="506BE788" w14:textId="77777777" w:rsidR="00A87844" w:rsidRDefault="0091114A" w:rsidP="004344DC">
      <w:r w:rsidRPr="0091114A">
        <w:rPr>
          <w:b/>
        </w:rPr>
        <w:t>Course Activities:</w:t>
      </w:r>
      <w:r>
        <w:t xml:space="preserve"> </w:t>
      </w:r>
      <w:r w:rsidR="003A5588">
        <w:t xml:space="preserve"> </w:t>
      </w:r>
      <w:r w:rsidR="00A87844">
        <w:t>pre- &amp; post course self-assessment on understanding communication patterns;  a brief introductory speech;</w:t>
      </w:r>
      <w:r w:rsidR="003A5588">
        <w:t xml:space="preserve"> </w:t>
      </w:r>
      <w:r w:rsidR="00A87844">
        <w:t>a 2-4 minute presentation on assigned pre-course material; an assigned speech as described by instructor (informative, persuasive, commemorative, introduction, acceptance or after-dinner); partner exercises in interviewing; discussion on case studies; a final “think on your feet” presentation.</w:t>
      </w:r>
    </w:p>
    <w:p w14:paraId="569E1FCD" w14:textId="77777777" w:rsidR="00A87844" w:rsidRDefault="00A87844" w:rsidP="004344DC"/>
    <w:p w14:paraId="0B36DBAF" w14:textId="77777777" w:rsidR="004344DC" w:rsidRDefault="004344DC" w:rsidP="004344DC">
      <w:r w:rsidRPr="002D77EA">
        <w:rPr>
          <w:b/>
        </w:rPr>
        <w:t>Grading</w:t>
      </w:r>
      <w:r>
        <w:rPr>
          <w:b/>
        </w:rPr>
        <w:t>:</w:t>
      </w:r>
      <w:r w:rsidR="00A87844">
        <w:rPr>
          <w:b/>
        </w:rPr>
        <w:t xml:space="preserve">  </w:t>
      </w:r>
      <w:r>
        <w:t>Students must receive a “satisfactory” grade on all assignments in order to pass the course. Upon successful completion of the course students will be awarded a grade of “Pass” and will receive course credit toward the program certificate.  Students who do not successfully complete one or more of the course requirements will receive a grade of “Fail” and will not receive the credit.</w:t>
      </w:r>
    </w:p>
    <w:p w14:paraId="529684BE" w14:textId="77777777" w:rsidR="004344DC" w:rsidRDefault="004344DC" w:rsidP="004344DC">
      <w:pPr>
        <w:rPr>
          <w:b/>
        </w:rPr>
      </w:pPr>
    </w:p>
    <w:p w14:paraId="736F4164" w14:textId="77777777" w:rsidR="004344DC" w:rsidRDefault="004344DC" w:rsidP="004344DC">
      <w:r w:rsidRPr="00C626A5">
        <w:rPr>
          <w:b/>
        </w:rPr>
        <w:t>Academic Integrity</w:t>
      </w:r>
      <w:r>
        <w:rPr>
          <w:b/>
        </w:rPr>
        <w:t>:</w:t>
      </w:r>
      <w:r w:rsidR="00A87844">
        <w:rPr>
          <w:b/>
        </w:rPr>
        <w:t xml:space="preserve">  </w:t>
      </w:r>
      <w:r>
        <w:t>Students are expected to participate in this class with respect for each other, the university and the fire service, and conduct themselves responsibly and ethically.  Students are responsible for the honest completion of their work. Use of outside sources in submitted assignments must include appropriate citations. Failure to do so may result in academic penalties, including failure of the course.</w:t>
      </w:r>
    </w:p>
    <w:p w14:paraId="0E2C8767" w14:textId="77777777" w:rsidR="004344DC" w:rsidRDefault="004344DC" w:rsidP="004344DC"/>
    <w:p w14:paraId="5D532773" w14:textId="77777777" w:rsidR="004344DC" w:rsidRPr="00BB05B3" w:rsidRDefault="004344DC" w:rsidP="004344DC">
      <w:pPr>
        <w:rPr>
          <w:b/>
        </w:rPr>
      </w:pPr>
      <w:r w:rsidRPr="00BB05B3">
        <w:rPr>
          <w:b/>
        </w:rPr>
        <w:t>Course Evaluation:</w:t>
      </w:r>
    </w:p>
    <w:p w14:paraId="5A1D46FC" w14:textId="77777777" w:rsidR="004344DC" w:rsidRDefault="004344DC" w:rsidP="004344DC">
      <w:r>
        <w:t>Students successfully completing the course will receive an e-mailed link to an electronic course survey. We encourage you to complete the survey in order to help us improve our courses and programs.</w:t>
      </w:r>
    </w:p>
    <w:p w14:paraId="30391414" w14:textId="77777777" w:rsidR="00744D39" w:rsidRDefault="00744D39" w:rsidP="004344DC"/>
    <w:p w14:paraId="18C417A3" w14:textId="6448AEE7" w:rsidR="00744D39" w:rsidRDefault="00744D39" w:rsidP="004344DC">
      <w:r w:rsidRPr="00744D39">
        <w:rPr>
          <w:b/>
        </w:rPr>
        <w:t>Quick Reference Guides</w:t>
      </w:r>
      <w:r>
        <w:t xml:space="preserve"> will be developed for each module of instruction, as well as a recommended list of resources for further inquiry into the topic.</w:t>
      </w:r>
    </w:p>
    <w:p w14:paraId="536AAD9B" w14:textId="3E92FD68" w:rsidR="005A4114" w:rsidRDefault="005A4114" w:rsidP="004344DC"/>
    <w:p w14:paraId="2810606A" w14:textId="77777777" w:rsidR="005A4114" w:rsidRDefault="005A4114" w:rsidP="004344DC"/>
    <w:p w14:paraId="35CB8FEC" w14:textId="77777777" w:rsidR="00114ED2" w:rsidRDefault="00114ED2" w:rsidP="004344DC"/>
    <w:p w14:paraId="5D5D240E" w14:textId="77777777" w:rsidR="00114ED2" w:rsidRDefault="00114ED2" w:rsidP="004344DC">
      <w:pPr>
        <w:rPr>
          <w:b/>
        </w:rPr>
      </w:pPr>
      <w:r w:rsidRPr="00114ED2">
        <w:rPr>
          <w:b/>
        </w:rPr>
        <w:lastRenderedPageBreak/>
        <w:t>Related Resources:</w:t>
      </w:r>
    </w:p>
    <w:p w14:paraId="593D0653" w14:textId="77777777" w:rsidR="00322AC8" w:rsidRDefault="00322AC8" w:rsidP="004344DC">
      <w:pPr>
        <w:rPr>
          <w:b/>
        </w:rPr>
      </w:pPr>
    </w:p>
    <w:p w14:paraId="152884CF" w14:textId="77777777" w:rsidR="006B3D48" w:rsidRDefault="006B3D48" w:rsidP="003120E6">
      <w:pPr>
        <w:ind w:left="720"/>
      </w:pPr>
      <w:r w:rsidRPr="006B3D48">
        <w:t>Beebe, Steven and Beebe, Susan</w:t>
      </w:r>
      <w:r w:rsidR="00E11726">
        <w:t xml:space="preserve"> (2012)</w:t>
      </w:r>
      <w:r>
        <w:t xml:space="preserve">. </w:t>
      </w:r>
      <w:r>
        <w:rPr>
          <w:i/>
        </w:rPr>
        <w:t>A Concise Public Speaking Handbook.</w:t>
      </w:r>
      <w:r>
        <w:t>, 3</w:t>
      </w:r>
      <w:r w:rsidRPr="006B3D48">
        <w:rPr>
          <w:vertAlign w:val="superscript"/>
        </w:rPr>
        <w:t>rd</w:t>
      </w:r>
      <w:r w:rsidR="00E11726">
        <w:t xml:space="preserve"> Edition.</w:t>
      </w:r>
      <w:r>
        <w:t xml:space="preserve"> </w:t>
      </w:r>
      <w:r w:rsidR="003120E6">
        <w:t xml:space="preserve">Allyn </w:t>
      </w:r>
      <w:r w:rsidR="00E11726">
        <w:t>&amp; Bacon-Pearson Publishers</w:t>
      </w:r>
      <w:r w:rsidR="003120E6">
        <w:t>.</w:t>
      </w:r>
    </w:p>
    <w:p w14:paraId="4E7BA6D4" w14:textId="77777777" w:rsidR="00E11726" w:rsidRDefault="00E11726" w:rsidP="003120E6">
      <w:pPr>
        <w:ind w:left="720"/>
      </w:pPr>
    </w:p>
    <w:p w14:paraId="78BC049B" w14:textId="77777777" w:rsidR="00E11726" w:rsidRPr="00E11726" w:rsidRDefault="00E11726" w:rsidP="003120E6">
      <w:pPr>
        <w:ind w:left="720"/>
      </w:pPr>
      <w:r>
        <w:t xml:space="preserve">Benjamin, B.E., PhD, et. al, (2012). </w:t>
      </w:r>
      <w:r w:rsidRPr="00E11726">
        <w:rPr>
          <w:i/>
        </w:rPr>
        <w:t>Conversation Transformation:  Overcome the 6 Most Destructive C</w:t>
      </w:r>
      <w:r>
        <w:rPr>
          <w:i/>
        </w:rPr>
        <w:t>ommunication Patterns.</w:t>
      </w:r>
      <w:r>
        <w:t xml:space="preserve"> New York:</w:t>
      </w:r>
      <w:r w:rsidRPr="00E11726">
        <w:rPr>
          <w:i/>
        </w:rPr>
        <w:t xml:space="preserve"> </w:t>
      </w:r>
      <w:r>
        <w:t>McGraw Hill Companies.</w:t>
      </w:r>
    </w:p>
    <w:p w14:paraId="6009963C" w14:textId="77777777" w:rsidR="006B3D48" w:rsidRDefault="006B3D48" w:rsidP="004344DC">
      <w:pPr>
        <w:rPr>
          <w:b/>
        </w:rPr>
      </w:pPr>
    </w:p>
    <w:p w14:paraId="6AD5533C" w14:textId="77777777" w:rsidR="006065C1" w:rsidRDefault="006065C1" w:rsidP="006065C1">
      <w:pPr>
        <w:ind w:left="720"/>
      </w:pPr>
      <w:r>
        <w:t>Fleming, Robt. S.</w:t>
      </w:r>
      <w:r w:rsidR="00AF02ED">
        <w:t xml:space="preserve"> (2010).</w:t>
      </w:r>
      <w:r>
        <w:t xml:space="preserve"> </w:t>
      </w:r>
      <w:r>
        <w:rPr>
          <w:i/>
        </w:rPr>
        <w:t xml:space="preserve">Effective Fire and Emergency </w:t>
      </w:r>
      <w:r w:rsidR="00AF02ED">
        <w:rPr>
          <w:i/>
        </w:rPr>
        <w:t>Services Administration.</w:t>
      </w:r>
      <w:r w:rsidR="00AF02ED">
        <w:t xml:space="preserve"> PennWell Publishers, </w:t>
      </w:r>
      <w:r>
        <w:t>Chapter 6</w:t>
      </w:r>
      <w:r w:rsidR="00E11726">
        <w:t>.</w:t>
      </w:r>
    </w:p>
    <w:p w14:paraId="14E72407" w14:textId="77777777" w:rsidR="00A87844" w:rsidRDefault="00A87844" w:rsidP="006065C1">
      <w:pPr>
        <w:ind w:left="720"/>
      </w:pPr>
    </w:p>
    <w:p w14:paraId="025DE482" w14:textId="77777777" w:rsidR="00A87844" w:rsidRPr="00A87844" w:rsidRDefault="00A87844" w:rsidP="006065C1">
      <w:pPr>
        <w:ind w:left="720"/>
      </w:pPr>
      <w:r>
        <w:t>Griffin, Jack</w:t>
      </w:r>
      <w:r w:rsidR="00AF02ED">
        <w:t xml:space="preserve"> (2008).</w:t>
      </w:r>
      <w:r>
        <w:t xml:space="preserve"> </w:t>
      </w:r>
      <w:r w:rsidR="00AF02ED">
        <w:t xml:space="preserve"> </w:t>
      </w:r>
      <w:r w:rsidR="00AF02ED">
        <w:rPr>
          <w:i/>
        </w:rPr>
        <w:t>How to Say It at Work.</w:t>
      </w:r>
      <w:r>
        <w:rPr>
          <w:i/>
        </w:rPr>
        <w:t xml:space="preserve"> </w:t>
      </w:r>
      <w:r>
        <w:t>2</w:t>
      </w:r>
      <w:r w:rsidRPr="00A87844">
        <w:rPr>
          <w:vertAlign w:val="superscript"/>
        </w:rPr>
        <w:t>nd</w:t>
      </w:r>
      <w:r>
        <w:t xml:space="preserve"> Edition</w:t>
      </w:r>
      <w:r w:rsidR="00AF02ED">
        <w:t>.  New York:</w:t>
      </w:r>
      <w:r>
        <w:t xml:space="preserve"> Prentice</w:t>
      </w:r>
      <w:r w:rsidR="00AF02ED">
        <w:t xml:space="preserve"> Hall Press</w:t>
      </w:r>
      <w:r>
        <w:t>.</w:t>
      </w:r>
    </w:p>
    <w:p w14:paraId="6713F909" w14:textId="77777777" w:rsidR="006065C1" w:rsidRDefault="006065C1" w:rsidP="006065C1">
      <w:pPr>
        <w:ind w:left="720"/>
      </w:pPr>
    </w:p>
    <w:p w14:paraId="0445B5C0" w14:textId="77777777" w:rsidR="006065C1" w:rsidRDefault="006065C1" w:rsidP="006065C1">
      <w:pPr>
        <w:ind w:left="720"/>
      </w:pPr>
      <w:r>
        <w:t>International Association of Fire Chiefs and Natio</w:t>
      </w:r>
      <w:r w:rsidR="00AF02ED">
        <w:t>nal Fire Protection Association (2012).</w:t>
      </w:r>
      <w:r>
        <w:t xml:space="preserve"> </w:t>
      </w:r>
      <w:r w:rsidRPr="006065C1">
        <w:rPr>
          <w:i/>
        </w:rPr>
        <w:t>Chief Officer: Principles &amp; Practice</w:t>
      </w:r>
      <w:r w:rsidR="00AF02ED">
        <w:t>.</w:t>
      </w:r>
      <w:r>
        <w:t xml:space="preserve"> Jones &amp; Bartlett Publishers, 2012, Chapter 2.</w:t>
      </w:r>
    </w:p>
    <w:p w14:paraId="015A4B50" w14:textId="77777777" w:rsidR="00E11726" w:rsidRDefault="00E11726" w:rsidP="006065C1">
      <w:pPr>
        <w:ind w:left="720"/>
      </w:pPr>
    </w:p>
    <w:p w14:paraId="0007F743" w14:textId="77777777" w:rsidR="00E11726" w:rsidRDefault="00710DC5" w:rsidP="00E11726">
      <w:pPr>
        <w:ind w:left="720"/>
      </w:pPr>
      <w:r>
        <w:t xml:space="preserve">Littauer, M. &amp; Littauer, F. (2006). </w:t>
      </w:r>
      <w:r w:rsidR="00AF02ED">
        <w:rPr>
          <w:i/>
        </w:rPr>
        <w:t xml:space="preserve">Communication Plus: </w:t>
      </w:r>
      <w:r w:rsidR="00E11726" w:rsidRPr="00E11726">
        <w:rPr>
          <w:i/>
        </w:rPr>
        <w:t>How to Speak So People Will</w:t>
      </w:r>
      <w:r w:rsidR="00E11726">
        <w:t xml:space="preserve"> </w:t>
      </w:r>
      <w:r w:rsidR="00E11726" w:rsidRPr="00E11726">
        <w:rPr>
          <w:i/>
        </w:rPr>
        <w:t>Listen</w:t>
      </w:r>
      <w:r w:rsidR="00AF02ED">
        <w:t xml:space="preserve">. Ventura, CA: </w:t>
      </w:r>
      <w:r w:rsidR="00EA1970">
        <w:t>Regal Books</w:t>
      </w:r>
      <w:r w:rsidR="00E11726">
        <w:t>.</w:t>
      </w:r>
    </w:p>
    <w:p w14:paraId="4CA5657C" w14:textId="77777777" w:rsidR="00E11726" w:rsidRDefault="00E11726" w:rsidP="00E11726">
      <w:pPr>
        <w:ind w:left="720"/>
      </w:pPr>
    </w:p>
    <w:p w14:paraId="00332878" w14:textId="77777777" w:rsidR="00E11726" w:rsidRDefault="00E11726" w:rsidP="00E11726">
      <w:pPr>
        <w:ind w:left="720"/>
      </w:pPr>
      <w:r>
        <w:t>Xin-An Lu &amp; Hong Wang</w:t>
      </w:r>
      <w:r w:rsidR="00AF02ED">
        <w:t xml:space="preserve"> (2003</w:t>
      </w:r>
      <w:proofErr w:type="gramStart"/>
      <w:r w:rsidR="00AF02ED">
        <w:t xml:space="preserve">), </w:t>
      </w:r>
      <w:r>
        <w:t xml:space="preserve"> </w:t>
      </w:r>
      <w:r>
        <w:rPr>
          <w:i/>
        </w:rPr>
        <w:t>A</w:t>
      </w:r>
      <w:proofErr w:type="gramEnd"/>
      <w:r>
        <w:rPr>
          <w:i/>
        </w:rPr>
        <w:t xml:space="preserve"> Manual of Guidelines, Quotations, and Versatile Phras</w:t>
      </w:r>
      <w:r w:rsidR="00AF02ED">
        <w:rPr>
          <w:i/>
        </w:rPr>
        <w:t>es for Basic Oral Communication.</w:t>
      </w:r>
      <w:r w:rsidR="00AF02ED">
        <w:t xml:space="preserve"> Lincoln, NE:</w:t>
      </w:r>
      <w:r w:rsidR="00EA1970">
        <w:t xml:space="preserve"> </w:t>
      </w:r>
      <w:proofErr w:type="spellStart"/>
      <w:r w:rsidR="00EA1970">
        <w:t>iUniverse</w:t>
      </w:r>
      <w:proofErr w:type="spellEnd"/>
      <w:r w:rsidR="00EA1970">
        <w:t>, Inc</w:t>
      </w:r>
      <w:r>
        <w:t>.</w:t>
      </w:r>
    </w:p>
    <w:p w14:paraId="45A42576" w14:textId="77777777" w:rsidR="00AF02ED" w:rsidRPr="00E11726" w:rsidRDefault="00AF02ED" w:rsidP="00E11726">
      <w:pPr>
        <w:ind w:left="720"/>
      </w:pPr>
    </w:p>
    <w:p w14:paraId="453DFD9B" w14:textId="77777777" w:rsidR="006B3D48" w:rsidRDefault="006B3D48" w:rsidP="00AF02ED">
      <w:pPr>
        <w:ind w:left="720"/>
      </w:pPr>
      <w:proofErr w:type="spellStart"/>
      <w:r w:rsidRPr="00322AC8">
        <w:t>Politano</w:t>
      </w:r>
      <w:proofErr w:type="spellEnd"/>
      <w:r w:rsidRPr="00322AC8">
        <w:t>, Phil</w:t>
      </w:r>
      <w:r w:rsidR="00AF02ED">
        <w:t xml:space="preserve"> (2009)</w:t>
      </w:r>
      <w:r w:rsidRPr="00322AC8">
        <w:t xml:space="preserve">. </w:t>
      </w:r>
      <w:r w:rsidRPr="00322AC8">
        <w:rPr>
          <w:i/>
        </w:rPr>
        <w:t>Public Information Officer</w:t>
      </w:r>
      <w:r w:rsidR="00AF02ED">
        <w:t>.</w:t>
      </w:r>
      <w:r>
        <w:t xml:space="preserve"> Brady-</w:t>
      </w:r>
      <w:r w:rsidR="00AF02ED">
        <w:t xml:space="preserve"> Pearson Prentice Hall P</w:t>
      </w:r>
      <w:r w:rsidRPr="00322AC8">
        <w:t xml:space="preserve">ublishers. </w:t>
      </w:r>
    </w:p>
    <w:p w14:paraId="7636EE16" w14:textId="77777777" w:rsidR="00AF02ED" w:rsidRDefault="00AF02ED" w:rsidP="006B3D48">
      <w:pPr>
        <w:ind w:firstLine="720"/>
      </w:pPr>
    </w:p>
    <w:p w14:paraId="3458A679" w14:textId="77777777" w:rsidR="006B3D48" w:rsidRDefault="00AF02ED" w:rsidP="00AF02ED">
      <w:pPr>
        <w:ind w:left="720"/>
      </w:pPr>
      <w:r>
        <w:t>Smoke, Clinton (2005).</w:t>
      </w:r>
      <w:r w:rsidR="006B3D48">
        <w:t xml:space="preserve"> S. </w:t>
      </w:r>
      <w:r w:rsidR="006B3D48">
        <w:rPr>
          <w:i/>
        </w:rPr>
        <w:t>Company Officer</w:t>
      </w:r>
      <w:r>
        <w:t>.</w:t>
      </w:r>
      <w:r w:rsidR="00EA1970">
        <w:t xml:space="preserve"> Thomson Delmar Publisher.</w:t>
      </w:r>
      <w:r w:rsidR="006B3D48">
        <w:t xml:space="preserve"> Chapter 2.</w:t>
      </w:r>
    </w:p>
    <w:p w14:paraId="47F739C3" w14:textId="77777777" w:rsidR="00AF02ED" w:rsidRDefault="00AF02ED" w:rsidP="00AF02ED">
      <w:pPr>
        <w:ind w:left="720"/>
      </w:pPr>
    </w:p>
    <w:p w14:paraId="726FC474" w14:textId="77777777" w:rsidR="00AF02ED" w:rsidRDefault="00AF02ED" w:rsidP="00AF02ED">
      <w:r>
        <w:t>Other articles</w:t>
      </w:r>
      <w:r w:rsidR="00493BF1">
        <w:t xml:space="preserve"> &amp; links as noted</w:t>
      </w:r>
      <w:r>
        <w:t xml:space="preserve"> in syllabus, D2L, &amp; resource handouts.</w:t>
      </w:r>
    </w:p>
    <w:p w14:paraId="44D09572" w14:textId="77777777" w:rsidR="00EA1970" w:rsidRDefault="00EA1970" w:rsidP="00AF02ED"/>
    <w:p w14:paraId="11020145" w14:textId="77777777" w:rsidR="006B3D48" w:rsidRDefault="006B3D48" w:rsidP="006B3D48"/>
    <w:p w14:paraId="14F77927" w14:textId="77777777" w:rsidR="00FE19CF" w:rsidRDefault="00FE19CF" w:rsidP="006065C1">
      <w:pPr>
        <w:ind w:left="720"/>
      </w:pPr>
    </w:p>
    <w:p w14:paraId="74EF92C6" w14:textId="77777777" w:rsidR="00FE19CF" w:rsidRDefault="00FE19CF" w:rsidP="006065C1">
      <w:pPr>
        <w:ind w:left="720"/>
      </w:pPr>
    </w:p>
    <w:p w14:paraId="25DEAC51" w14:textId="77777777" w:rsidR="00FE19CF" w:rsidRDefault="00FE19CF" w:rsidP="006065C1">
      <w:pPr>
        <w:ind w:left="720"/>
      </w:pPr>
    </w:p>
    <w:p w14:paraId="6A8578F6" w14:textId="77777777" w:rsidR="00FE19CF" w:rsidRDefault="00FE19CF" w:rsidP="006065C1">
      <w:pPr>
        <w:ind w:left="720"/>
      </w:pPr>
    </w:p>
    <w:p w14:paraId="1D7E77E5" w14:textId="174F8FFD" w:rsidR="00FE19CF" w:rsidRDefault="00FE19CF" w:rsidP="006065C1">
      <w:pPr>
        <w:ind w:left="720"/>
      </w:pPr>
    </w:p>
    <w:p w14:paraId="62538957" w14:textId="39C8C3CB" w:rsidR="005A4114" w:rsidRDefault="005A4114" w:rsidP="006065C1">
      <w:pPr>
        <w:ind w:left="720"/>
      </w:pPr>
    </w:p>
    <w:p w14:paraId="660C1FE1" w14:textId="7A2FF278" w:rsidR="005A4114" w:rsidRDefault="005A4114" w:rsidP="006065C1">
      <w:pPr>
        <w:ind w:left="720"/>
      </w:pPr>
    </w:p>
    <w:p w14:paraId="1C75EFD7" w14:textId="737EC386" w:rsidR="005A4114" w:rsidRDefault="005A4114" w:rsidP="006065C1">
      <w:pPr>
        <w:ind w:left="720"/>
      </w:pPr>
    </w:p>
    <w:p w14:paraId="070709E6" w14:textId="77777777" w:rsidR="005A4114" w:rsidRDefault="005A4114" w:rsidP="006065C1">
      <w:pPr>
        <w:ind w:left="720"/>
      </w:pPr>
    </w:p>
    <w:p w14:paraId="17CA4FB4" w14:textId="77777777" w:rsidR="00FE19CF" w:rsidRDefault="00FE19CF" w:rsidP="006065C1">
      <w:pPr>
        <w:ind w:left="720"/>
      </w:pPr>
    </w:p>
    <w:p w14:paraId="4760791E" w14:textId="77777777" w:rsidR="00FE19CF" w:rsidRDefault="00FE19CF" w:rsidP="006065C1">
      <w:pPr>
        <w:ind w:left="720"/>
      </w:pPr>
    </w:p>
    <w:p w14:paraId="5B134DBC" w14:textId="77777777" w:rsidR="00FE19CF" w:rsidRDefault="00FE19CF" w:rsidP="006065C1">
      <w:pPr>
        <w:ind w:left="720"/>
      </w:pPr>
    </w:p>
    <w:p w14:paraId="0E9A1D56" w14:textId="77777777" w:rsidR="00FE19CF" w:rsidRDefault="00FE19CF" w:rsidP="006065C1">
      <w:pPr>
        <w:ind w:left="720"/>
      </w:pPr>
    </w:p>
    <w:p w14:paraId="49641F45" w14:textId="77777777" w:rsidR="00FE19CF" w:rsidRDefault="00FE19CF" w:rsidP="006065C1">
      <w:pPr>
        <w:ind w:left="720"/>
      </w:pPr>
    </w:p>
    <w:p w14:paraId="2110684B" w14:textId="77777777" w:rsidR="00FE19CF" w:rsidRDefault="00FE19CF" w:rsidP="006065C1">
      <w:pPr>
        <w:ind w:left="720"/>
      </w:pPr>
    </w:p>
    <w:p w14:paraId="0D7DD101" w14:textId="77777777" w:rsidR="00FE19CF" w:rsidRDefault="00FE19CF" w:rsidP="006065C1">
      <w:pPr>
        <w:ind w:left="720"/>
      </w:pPr>
    </w:p>
    <w:tbl>
      <w:tblPr>
        <w:tblW w:w="10635"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6"/>
        <w:gridCol w:w="3131"/>
        <w:gridCol w:w="6188"/>
      </w:tblGrid>
      <w:tr w:rsidR="00C67F69" w14:paraId="687B2049" w14:textId="77777777" w:rsidTr="00C67F69">
        <w:trPr>
          <w:trHeight w:val="420"/>
        </w:trPr>
        <w:tc>
          <w:tcPr>
            <w:tcW w:w="1455" w:type="dxa"/>
            <w:shd w:val="clear" w:color="auto" w:fill="B2B2B2" w:themeFill="accent4" w:themeFillTint="99"/>
          </w:tcPr>
          <w:p w14:paraId="2EC7B8FB" w14:textId="77777777" w:rsidR="00C67F69" w:rsidRPr="00C67F69" w:rsidRDefault="00C67F69" w:rsidP="006065C1">
            <w:pPr>
              <w:rPr>
                <w:rFonts w:asciiTheme="majorHAnsi" w:hAnsiTheme="majorHAnsi"/>
                <w:sz w:val="28"/>
                <w:szCs w:val="28"/>
              </w:rPr>
            </w:pPr>
            <w:r w:rsidRPr="00C67F69">
              <w:rPr>
                <w:rFonts w:asciiTheme="majorHAnsi" w:hAnsiTheme="majorHAnsi"/>
                <w:sz w:val="28"/>
                <w:szCs w:val="28"/>
              </w:rPr>
              <w:lastRenderedPageBreak/>
              <w:t>Day</w:t>
            </w:r>
          </w:p>
        </w:tc>
        <w:tc>
          <w:tcPr>
            <w:tcW w:w="3555" w:type="dxa"/>
            <w:shd w:val="clear" w:color="auto" w:fill="B2B2B2" w:themeFill="accent4" w:themeFillTint="99"/>
          </w:tcPr>
          <w:p w14:paraId="3F102FB4" w14:textId="77777777" w:rsidR="00C67F69" w:rsidRPr="00C67F69" w:rsidRDefault="00C67F69" w:rsidP="00C67F69">
            <w:pPr>
              <w:rPr>
                <w:rFonts w:asciiTheme="majorHAnsi" w:hAnsiTheme="majorHAnsi"/>
                <w:sz w:val="28"/>
                <w:szCs w:val="28"/>
              </w:rPr>
            </w:pPr>
            <w:r w:rsidRPr="00C67F69">
              <w:rPr>
                <w:rFonts w:asciiTheme="majorHAnsi" w:hAnsiTheme="majorHAnsi"/>
                <w:sz w:val="28"/>
                <w:szCs w:val="28"/>
              </w:rPr>
              <w:t>Topic</w:t>
            </w:r>
          </w:p>
        </w:tc>
        <w:tc>
          <w:tcPr>
            <w:tcW w:w="5625" w:type="dxa"/>
            <w:shd w:val="clear" w:color="auto" w:fill="B2B2B2" w:themeFill="accent4" w:themeFillTint="99"/>
          </w:tcPr>
          <w:p w14:paraId="6B02E0E8" w14:textId="77777777" w:rsidR="00C67F69" w:rsidRPr="00C67F69" w:rsidRDefault="00C67F69" w:rsidP="00C67F69">
            <w:pPr>
              <w:rPr>
                <w:rFonts w:asciiTheme="majorHAnsi" w:hAnsiTheme="majorHAnsi"/>
                <w:sz w:val="28"/>
                <w:szCs w:val="28"/>
              </w:rPr>
            </w:pPr>
            <w:r w:rsidRPr="00C67F69">
              <w:rPr>
                <w:rFonts w:asciiTheme="majorHAnsi" w:hAnsiTheme="majorHAnsi"/>
                <w:sz w:val="28"/>
                <w:szCs w:val="28"/>
              </w:rPr>
              <w:t>Assignments &amp; Exercises</w:t>
            </w:r>
          </w:p>
        </w:tc>
      </w:tr>
      <w:tr w:rsidR="00C67F69" w:rsidRPr="00555636" w14:paraId="657B2527" w14:textId="77777777" w:rsidTr="00C67F69">
        <w:trPr>
          <w:trHeight w:val="12480"/>
        </w:trPr>
        <w:tc>
          <w:tcPr>
            <w:tcW w:w="1455" w:type="dxa"/>
          </w:tcPr>
          <w:p w14:paraId="56928209" w14:textId="77777777" w:rsidR="00C67F69" w:rsidRPr="00555636" w:rsidRDefault="00C67F69" w:rsidP="006065C1">
            <w:pPr>
              <w:rPr>
                <w:i/>
              </w:rPr>
            </w:pPr>
          </w:p>
          <w:p w14:paraId="4D93743A" w14:textId="77777777" w:rsidR="00C67F69" w:rsidRPr="00555636" w:rsidRDefault="00C67F69" w:rsidP="006065C1">
            <w:pPr>
              <w:rPr>
                <w:rFonts w:asciiTheme="majorHAnsi" w:hAnsiTheme="majorHAnsi"/>
                <w:b/>
                <w:i/>
              </w:rPr>
            </w:pPr>
            <w:r w:rsidRPr="00555636">
              <w:rPr>
                <w:rFonts w:asciiTheme="majorHAnsi" w:hAnsiTheme="majorHAnsi"/>
                <w:b/>
                <w:i/>
              </w:rPr>
              <w:t>Pre-Course</w:t>
            </w:r>
          </w:p>
          <w:p w14:paraId="2CDEB08F" w14:textId="77777777" w:rsidR="00C67F69" w:rsidRPr="00555636" w:rsidRDefault="00C67F69" w:rsidP="006065C1">
            <w:pPr>
              <w:rPr>
                <w:rFonts w:asciiTheme="majorHAnsi" w:hAnsiTheme="majorHAnsi"/>
                <w:b/>
                <w:i/>
              </w:rPr>
            </w:pPr>
            <w:r w:rsidRPr="00555636">
              <w:rPr>
                <w:rFonts w:asciiTheme="majorHAnsi" w:hAnsiTheme="majorHAnsi"/>
                <w:b/>
                <w:i/>
              </w:rPr>
              <w:t>Work</w:t>
            </w:r>
          </w:p>
          <w:p w14:paraId="76282F78" w14:textId="77777777" w:rsidR="005A7881" w:rsidRPr="00555636" w:rsidRDefault="005A7881" w:rsidP="006065C1">
            <w:pPr>
              <w:rPr>
                <w:rFonts w:asciiTheme="majorHAnsi" w:hAnsiTheme="majorHAnsi"/>
                <w:b/>
                <w:i/>
              </w:rPr>
            </w:pPr>
          </w:p>
          <w:p w14:paraId="7EB20068" w14:textId="77777777" w:rsidR="005A7881" w:rsidRPr="00555636" w:rsidRDefault="005A7881" w:rsidP="006065C1">
            <w:pPr>
              <w:rPr>
                <w:rFonts w:asciiTheme="majorHAnsi" w:hAnsiTheme="majorHAnsi"/>
                <w:b/>
                <w:i/>
              </w:rPr>
            </w:pPr>
          </w:p>
          <w:p w14:paraId="0DC692B1" w14:textId="77777777" w:rsidR="005A7881" w:rsidRPr="00555636" w:rsidRDefault="005A7881" w:rsidP="006065C1">
            <w:pPr>
              <w:rPr>
                <w:rFonts w:asciiTheme="majorHAnsi" w:hAnsiTheme="majorHAnsi"/>
                <w:b/>
                <w:i/>
              </w:rPr>
            </w:pPr>
          </w:p>
          <w:p w14:paraId="15F63BFD" w14:textId="77777777" w:rsidR="005A7881" w:rsidRPr="00555636" w:rsidRDefault="005A7881" w:rsidP="006065C1">
            <w:pPr>
              <w:rPr>
                <w:rFonts w:asciiTheme="majorHAnsi" w:hAnsiTheme="majorHAnsi"/>
                <w:b/>
                <w:i/>
              </w:rPr>
            </w:pPr>
          </w:p>
          <w:p w14:paraId="2268086B" w14:textId="77777777" w:rsidR="005A7881" w:rsidRPr="00555636" w:rsidRDefault="005A7881" w:rsidP="006065C1">
            <w:pPr>
              <w:rPr>
                <w:rFonts w:asciiTheme="majorHAnsi" w:hAnsiTheme="majorHAnsi"/>
                <w:b/>
                <w:i/>
              </w:rPr>
            </w:pPr>
          </w:p>
          <w:p w14:paraId="0C17AA7F" w14:textId="77777777" w:rsidR="005A7881" w:rsidRPr="00555636" w:rsidRDefault="005A7881" w:rsidP="006065C1">
            <w:pPr>
              <w:rPr>
                <w:rFonts w:asciiTheme="majorHAnsi" w:hAnsiTheme="majorHAnsi"/>
                <w:b/>
                <w:i/>
              </w:rPr>
            </w:pPr>
          </w:p>
          <w:p w14:paraId="02F47167" w14:textId="77777777" w:rsidR="005A7881" w:rsidRPr="00555636" w:rsidRDefault="005A7881" w:rsidP="006065C1">
            <w:pPr>
              <w:rPr>
                <w:rFonts w:asciiTheme="majorHAnsi" w:hAnsiTheme="majorHAnsi"/>
                <w:b/>
                <w:i/>
              </w:rPr>
            </w:pPr>
          </w:p>
          <w:p w14:paraId="76AF36C9" w14:textId="77777777" w:rsidR="005A7881" w:rsidRPr="00555636" w:rsidRDefault="005A7881" w:rsidP="006065C1">
            <w:pPr>
              <w:rPr>
                <w:rFonts w:asciiTheme="majorHAnsi" w:hAnsiTheme="majorHAnsi"/>
                <w:b/>
                <w:i/>
              </w:rPr>
            </w:pPr>
          </w:p>
          <w:p w14:paraId="3AD5A9F8" w14:textId="77777777" w:rsidR="005A7881" w:rsidRPr="00555636" w:rsidRDefault="005A7881" w:rsidP="006065C1">
            <w:pPr>
              <w:rPr>
                <w:rFonts w:asciiTheme="majorHAnsi" w:hAnsiTheme="majorHAnsi"/>
                <w:b/>
                <w:i/>
              </w:rPr>
            </w:pPr>
          </w:p>
          <w:p w14:paraId="31E65DB2" w14:textId="77777777" w:rsidR="005A7881" w:rsidRPr="00555636" w:rsidRDefault="005A7881" w:rsidP="006065C1">
            <w:pPr>
              <w:rPr>
                <w:rFonts w:asciiTheme="majorHAnsi" w:hAnsiTheme="majorHAnsi"/>
                <w:b/>
                <w:i/>
              </w:rPr>
            </w:pPr>
          </w:p>
          <w:p w14:paraId="6DA53DE4" w14:textId="77777777" w:rsidR="005A7881" w:rsidRPr="00555636" w:rsidRDefault="005A7881" w:rsidP="006065C1">
            <w:pPr>
              <w:rPr>
                <w:rFonts w:asciiTheme="majorHAnsi" w:hAnsiTheme="majorHAnsi"/>
                <w:b/>
                <w:i/>
              </w:rPr>
            </w:pPr>
          </w:p>
          <w:p w14:paraId="774457EC" w14:textId="77777777" w:rsidR="005A7881" w:rsidRPr="00555636" w:rsidRDefault="005A7881" w:rsidP="006065C1">
            <w:pPr>
              <w:rPr>
                <w:rFonts w:asciiTheme="majorHAnsi" w:hAnsiTheme="majorHAnsi"/>
                <w:b/>
                <w:i/>
              </w:rPr>
            </w:pPr>
          </w:p>
          <w:p w14:paraId="13EE01EE" w14:textId="77777777" w:rsidR="005A7881" w:rsidRPr="00555636" w:rsidRDefault="005A7881" w:rsidP="006065C1">
            <w:pPr>
              <w:rPr>
                <w:rFonts w:asciiTheme="majorHAnsi" w:hAnsiTheme="majorHAnsi"/>
                <w:b/>
                <w:i/>
              </w:rPr>
            </w:pPr>
          </w:p>
          <w:p w14:paraId="2CCCD16B" w14:textId="77777777" w:rsidR="005A7881" w:rsidRPr="00555636" w:rsidRDefault="005A7881" w:rsidP="006065C1">
            <w:pPr>
              <w:rPr>
                <w:rFonts w:asciiTheme="majorHAnsi" w:hAnsiTheme="majorHAnsi"/>
                <w:b/>
                <w:i/>
              </w:rPr>
            </w:pPr>
          </w:p>
          <w:p w14:paraId="488AB410" w14:textId="77777777" w:rsidR="005A7881" w:rsidRPr="00555636" w:rsidRDefault="005A7881" w:rsidP="006065C1">
            <w:pPr>
              <w:rPr>
                <w:rFonts w:asciiTheme="majorHAnsi" w:hAnsiTheme="majorHAnsi"/>
                <w:b/>
                <w:i/>
              </w:rPr>
            </w:pPr>
          </w:p>
          <w:p w14:paraId="0C2A9A84" w14:textId="77777777" w:rsidR="005A7881" w:rsidRPr="00555636" w:rsidRDefault="005A7881" w:rsidP="006065C1">
            <w:pPr>
              <w:rPr>
                <w:rFonts w:asciiTheme="majorHAnsi" w:hAnsiTheme="majorHAnsi"/>
                <w:b/>
                <w:i/>
              </w:rPr>
            </w:pPr>
          </w:p>
          <w:p w14:paraId="59765F1E" w14:textId="77777777" w:rsidR="005A7881" w:rsidRPr="00555636" w:rsidRDefault="005A7881" w:rsidP="006065C1">
            <w:pPr>
              <w:rPr>
                <w:rFonts w:asciiTheme="majorHAnsi" w:hAnsiTheme="majorHAnsi"/>
                <w:b/>
                <w:i/>
              </w:rPr>
            </w:pPr>
          </w:p>
          <w:p w14:paraId="2D2BDF56" w14:textId="77777777" w:rsidR="005A7881" w:rsidRPr="00555636" w:rsidRDefault="005A7881" w:rsidP="006065C1">
            <w:pPr>
              <w:rPr>
                <w:rFonts w:asciiTheme="majorHAnsi" w:hAnsiTheme="majorHAnsi"/>
                <w:b/>
                <w:i/>
              </w:rPr>
            </w:pPr>
          </w:p>
          <w:p w14:paraId="0723AD21" w14:textId="77777777" w:rsidR="005A7881" w:rsidRPr="00555636" w:rsidRDefault="005A7881" w:rsidP="006065C1">
            <w:pPr>
              <w:rPr>
                <w:rFonts w:asciiTheme="majorHAnsi" w:hAnsiTheme="majorHAnsi"/>
                <w:b/>
                <w:i/>
              </w:rPr>
            </w:pPr>
          </w:p>
          <w:p w14:paraId="7EB57804" w14:textId="77777777" w:rsidR="005A7881" w:rsidRPr="00555636" w:rsidRDefault="005A7881" w:rsidP="006065C1">
            <w:pPr>
              <w:rPr>
                <w:rFonts w:asciiTheme="majorHAnsi" w:hAnsiTheme="majorHAnsi"/>
                <w:b/>
                <w:i/>
              </w:rPr>
            </w:pPr>
          </w:p>
          <w:p w14:paraId="12CA3807" w14:textId="77777777" w:rsidR="005A7881" w:rsidRPr="00555636" w:rsidRDefault="005A7881" w:rsidP="006065C1">
            <w:pPr>
              <w:rPr>
                <w:rFonts w:asciiTheme="majorHAnsi" w:hAnsiTheme="majorHAnsi"/>
                <w:b/>
                <w:i/>
              </w:rPr>
            </w:pPr>
          </w:p>
          <w:p w14:paraId="72D420B5" w14:textId="77777777" w:rsidR="005A7881" w:rsidRPr="00555636" w:rsidRDefault="005A7881" w:rsidP="006065C1">
            <w:pPr>
              <w:rPr>
                <w:rFonts w:asciiTheme="majorHAnsi" w:hAnsiTheme="majorHAnsi"/>
                <w:b/>
                <w:i/>
              </w:rPr>
            </w:pPr>
          </w:p>
          <w:p w14:paraId="4EF7BA7C" w14:textId="77777777" w:rsidR="005A7881" w:rsidRPr="00555636" w:rsidRDefault="005A7881" w:rsidP="006065C1">
            <w:pPr>
              <w:rPr>
                <w:rFonts w:asciiTheme="majorHAnsi" w:hAnsiTheme="majorHAnsi"/>
                <w:b/>
                <w:i/>
              </w:rPr>
            </w:pPr>
          </w:p>
          <w:p w14:paraId="10BA1545" w14:textId="77777777" w:rsidR="005A7881" w:rsidRPr="00555636" w:rsidRDefault="005A7881" w:rsidP="006065C1">
            <w:pPr>
              <w:rPr>
                <w:rFonts w:asciiTheme="majorHAnsi" w:hAnsiTheme="majorHAnsi"/>
                <w:b/>
                <w:i/>
              </w:rPr>
            </w:pPr>
          </w:p>
          <w:p w14:paraId="4DCEB2F6" w14:textId="77777777" w:rsidR="005A7881" w:rsidRPr="00555636" w:rsidRDefault="005A7881" w:rsidP="006065C1">
            <w:pPr>
              <w:rPr>
                <w:rFonts w:asciiTheme="majorHAnsi" w:hAnsiTheme="majorHAnsi"/>
                <w:b/>
                <w:i/>
              </w:rPr>
            </w:pPr>
          </w:p>
          <w:p w14:paraId="0DB4585E" w14:textId="77777777" w:rsidR="005A7881" w:rsidRPr="00555636" w:rsidRDefault="005A7881" w:rsidP="006065C1">
            <w:pPr>
              <w:rPr>
                <w:rFonts w:asciiTheme="majorHAnsi" w:hAnsiTheme="majorHAnsi"/>
                <w:b/>
                <w:i/>
              </w:rPr>
            </w:pPr>
          </w:p>
          <w:p w14:paraId="5AAECF2F" w14:textId="77777777" w:rsidR="005A7881" w:rsidRPr="00555636" w:rsidRDefault="005A7881" w:rsidP="006065C1">
            <w:pPr>
              <w:rPr>
                <w:rFonts w:asciiTheme="majorHAnsi" w:hAnsiTheme="majorHAnsi"/>
                <w:b/>
                <w:i/>
              </w:rPr>
            </w:pPr>
          </w:p>
          <w:p w14:paraId="7F4F3163" w14:textId="77777777" w:rsidR="005A7881" w:rsidRPr="00555636" w:rsidRDefault="005A7881" w:rsidP="006065C1">
            <w:pPr>
              <w:rPr>
                <w:rFonts w:asciiTheme="majorHAnsi" w:hAnsiTheme="majorHAnsi"/>
                <w:b/>
                <w:i/>
              </w:rPr>
            </w:pPr>
          </w:p>
          <w:p w14:paraId="1C2691B6" w14:textId="77777777" w:rsidR="005A7881" w:rsidRPr="00555636" w:rsidRDefault="005A7881" w:rsidP="006065C1">
            <w:pPr>
              <w:rPr>
                <w:rFonts w:asciiTheme="majorHAnsi" w:hAnsiTheme="majorHAnsi"/>
                <w:b/>
                <w:i/>
              </w:rPr>
            </w:pPr>
          </w:p>
          <w:p w14:paraId="0EB0B894" w14:textId="77777777" w:rsidR="005A7881" w:rsidRPr="00555636" w:rsidRDefault="005A7881" w:rsidP="006065C1">
            <w:pPr>
              <w:rPr>
                <w:rFonts w:asciiTheme="majorHAnsi" w:hAnsiTheme="majorHAnsi"/>
                <w:b/>
                <w:i/>
              </w:rPr>
            </w:pPr>
          </w:p>
          <w:p w14:paraId="2CA5C7DB" w14:textId="77777777" w:rsidR="005A7881" w:rsidRPr="00555636" w:rsidRDefault="005A7881" w:rsidP="006065C1">
            <w:pPr>
              <w:rPr>
                <w:rFonts w:asciiTheme="majorHAnsi" w:hAnsiTheme="majorHAnsi"/>
                <w:b/>
                <w:i/>
              </w:rPr>
            </w:pPr>
          </w:p>
          <w:p w14:paraId="6EF0D7F9" w14:textId="77777777" w:rsidR="005A7881" w:rsidRPr="00555636" w:rsidRDefault="005A7881" w:rsidP="006065C1">
            <w:pPr>
              <w:rPr>
                <w:rFonts w:asciiTheme="majorHAnsi" w:hAnsiTheme="majorHAnsi"/>
                <w:b/>
                <w:i/>
              </w:rPr>
            </w:pPr>
          </w:p>
          <w:p w14:paraId="289A6D3C" w14:textId="77777777" w:rsidR="005A7881" w:rsidRPr="00555636" w:rsidRDefault="005A7881" w:rsidP="006065C1">
            <w:pPr>
              <w:rPr>
                <w:rFonts w:asciiTheme="majorHAnsi" w:hAnsiTheme="majorHAnsi"/>
                <w:b/>
                <w:i/>
              </w:rPr>
            </w:pPr>
          </w:p>
          <w:p w14:paraId="475D615A" w14:textId="77777777" w:rsidR="005A7881" w:rsidRPr="00555636" w:rsidRDefault="005A7881" w:rsidP="006065C1">
            <w:pPr>
              <w:rPr>
                <w:rFonts w:asciiTheme="majorHAnsi" w:hAnsiTheme="majorHAnsi"/>
                <w:b/>
                <w:i/>
              </w:rPr>
            </w:pPr>
          </w:p>
          <w:p w14:paraId="646C8944" w14:textId="77777777" w:rsidR="005A7881" w:rsidRPr="00555636" w:rsidRDefault="005A7881" w:rsidP="006065C1">
            <w:pPr>
              <w:rPr>
                <w:rFonts w:asciiTheme="majorHAnsi" w:hAnsiTheme="majorHAnsi"/>
                <w:b/>
                <w:i/>
              </w:rPr>
            </w:pPr>
          </w:p>
          <w:p w14:paraId="32DAF229" w14:textId="77777777" w:rsidR="005A7881" w:rsidRPr="00555636" w:rsidRDefault="005A7881" w:rsidP="006065C1">
            <w:pPr>
              <w:rPr>
                <w:rFonts w:asciiTheme="majorHAnsi" w:hAnsiTheme="majorHAnsi"/>
                <w:b/>
                <w:i/>
              </w:rPr>
            </w:pPr>
          </w:p>
          <w:p w14:paraId="1488DD6C" w14:textId="77777777" w:rsidR="005A7881" w:rsidRPr="00555636" w:rsidRDefault="005A7881" w:rsidP="006065C1">
            <w:pPr>
              <w:rPr>
                <w:rFonts w:asciiTheme="majorHAnsi" w:hAnsiTheme="majorHAnsi"/>
                <w:b/>
                <w:i/>
              </w:rPr>
            </w:pPr>
          </w:p>
          <w:p w14:paraId="61A3397F" w14:textId="77777777" w:rsidR="005A7881" w:rsidRPr="00555636" w:rsidRDefault="005A7881" w:rsidP="006065C1">
            <w:pPr>
              <w:rPr>
                <w:rFonts w:asciiTheme="majorHAnsi" w:hAnsiTheme="majorHAnsi"/>
                <w:b/>
                <w:i/>
              </w:rPr>
            </w:pPr>
          </w:p>
          <w:p w14:paraId="4DE19EFE" w14:textId="77777777" w:rsidR="005A7881" w:rsidRPr="00555636" w:rsidRDefault="005A7881" w:rsidP="006065C1">
            <w:pPr>
              <w:rPr>
                <w:rFonts w:asciiTheme="majorHAnsi" w:hAnsiTheme="majorHAnsi"/>
                <w:b/>
                <w:i/>
              </w:rPr>
            </w:pPr>
          </w:p>
          <w:p w14:paraId="639D58A7" w14:textId="77777777" w:rsidR="005A7881" w:rsidRPr="00555636" w:rsidRDefault="005A7881" w:rsidP="006065C1">
            <w:pPr>
              <w:rPr>
                <w:rFonts w:asciiTheme="majorHAnsi" w:hAnsiTheme="majorHAnsi"/>
                <w:b/>
                <w:i/>
              </w:rPr>
            </w:pPr>
          </w:p>
          <w:p w14:paraId="265EEB77" w14:textId="77777777" w:rsidR="005A7881" w:rsidRPr="00555636" w:rsidRDefault="005A7881" w:rsidP="006065C1">
            <w:pPr>
              <w:rPr>
                <w:rFonts w:asciiTheme="majorHAnsi" w:hAnsiTheme="majorHAnsi"/>
                <w:i/>
              </w:rPr>
            </w:pPr>
          </w:p>
        </w:tc>
        <w:tc>
          <w:tcPr>
            <w:tcW w:w="3555" w:type="dxa"/>
          </w:tcPr>
          <w:p w14:paraId="227C042E" w14:textId="77777777" w:rsidR="00C67F69" w:rsidRPr="00555636" w:rsidRDefault="00C67F69" w:rsidP="006065C1">
            <w:pPr>
              <w:rPr>
                <w:i/>
              </w:rPr>
            </w:pPr>
          </w:p>
          <w:p w14:paraId="0AB92B49" w14:textId="77777777" w:rsidR="00C67F69" w:rsidRPr="00555636" w:rsidRDefault="00C67F69" w:rsidP="006065C1">
            <w:pPr>
              <w:rPr>
                <w:rFonts w:asciiTheme="majorHAnsi" w:hAnsiTheme="majorHAnsi"/>
                <w:i/>
              </w:rPr>
            </w:pPr>
            <w:r w:rsidRPr="00555636">
              <w:rPr>
                <w:rFonts w:asciiTheme="majorHAnsi" w:hAnsiTheme="majorHAnsi"/>
                <w:i/>
              </w:rPr>
              <w:t>Online assessment of ability to recognize &amp; overcome destructive communication patterns</w:t>
            </w:r>
          </w:p>
          <w:p w14:paraId="7CBE4970" w14:textId="77777777" w:rsidR="00C67F69" w:rsidRPr="00555636" w:rsidRDefault="00C67F69" w:rsidP="006065C1">
            <w:pPr>
              <w:rPr>
                <w:rFonts w:asciiTheme="majorHAnsi" w:hAnsiTheme="majorHAnsi"/>
                <w:i/>
              </w:rPr>
            </w:pPr>
          </w:p>
          <w:p w14:paraId="2B143730" w14:textId="77777777" w:rsidR="00C67F69" w:rsidRPr="00555636" w:rsidRDefault="00C67F69" w:rsidP="006065C1">
            <w:pPr>
              <w:rPr>
                <w:rFonts w:asciiTheme="majorHAnsi" w:hAnsiTheme="majorHAnsi"/>
                <w:i/>
              </w:rPr>
            </w:pPr>
          </w:p>
          <w:p w14:paraId="4195FCB0" w14:textId="77777777" w:rsidR="005A7881" w:rsidRPr="00555636" w:rsidRDefault="005A7881" w:rsidP="006065C1">
            <w:pPr>
              <w:rPr>
                <w:rFonts w:asciiTheme="majorHAnsi" w:hAnsiTheme="majorHAnsi"/>
                <w:i/>
              </w:rPr>
            </w:pPr>
          </w:p>
          <w:p w14:paraId="320BB405" w14:textId="77777777" w:rsidR="00C67F69" w:rsidRPr="00555636" w:rsidRDefault="00C67F69" w:rsidP="006065C1">
            <w:pPr>
              <w:rPr>
                <w:rFonts w:asciiTheme="majorHAnsi" w:hAnsiTheme="majorHAnsi"/>
                <w:i/>
              </w:rPr>
            </w:pPr>
            <w:r w:rsidRPr="00555636">
              <w:rPr>
                <w:rFonts w:asciiTheme="majorHAnsi" w:hAnsiTheme="majorHAnsi"/>
                <w:i/>
              </w:rPr>
              <w:t>Exercise in recognizing barriers to communication</w:t>
            </w:r>
          </w:p>
          <w:p w14:paraId="0605F39E" w14:textId="77777777" w:rsidR="00C67F69" w:rsidRDefault="00C67F69" w:rsidP="006065C1">
            <w:pPr>
              <w:rPr>
                <w:rFonts w:asciiTheme="majorHAnsi" w:hAnsiTheme="majorHAnsi"/>
                <w:i/>
              </w:rPr>
            </w:pPr>
          </w:p>
          <w:p w14:paraId="2D5FB909" w14:textId="77777777" w:rsidR="00514CC8" w:rsidRDefault="00514CC8" w:rsidP="006065C1">
            <w:pPr>
              <w:rPr>
                <w:rFonts w:asciiTheme="majorHAnsi" w:hAnsiTheme="majorHAnsi"/>
                <w:i/>
              </w:rPr>
            </w:pPr>
          </w:p>
          <w:p w14:paraId="4C4A506E" w14:textId="77777777" w:rsidR="00514CC8" w:rsidRDefault="00514CC8" w:rsidP="006065C1">
            <w:pPr>
              <w:rPr>
                <w:rFonts w:asciiTheme="majorHAnsi" w:hAnsiTheme="majorHAnsi"/>
                <w:i/>
              </w:rPr>
            </w:pPr>
          </w:p>
          <w:p w14:paraId="59FC74B6" w14:textId="77777777" w:rsidR="00514CC8" w:rsidRDefault="00514CC8" w:rsidP="006065C1">
            <w:pPr>
              <w:rPr>
                <w:rFonts w:asciiTheme="majorHAnsi" w:hAnsiTheme="majorHAnsi"/>
                <w:i/>
              </w:rPr>
            </w:pPr>
          </w:p>
          <w:p w14:paraId="45164169" w14:textId="77777777" w:rsidR="00514CC8" w:rsidRDefault="00514CC8" w:rsidP="006065C1">
            <w:pPr>
              <w:rPr>
                <w:rFonts w:asciiTheme="majorHAnsi" w:hAnsiTheme="majorHAnsi"/>
                <w:i/>
              </w:rPr>
            </w:pPr>
          </w:p>
          <w:p w14:paraId="01D82414" w14:textId="77777777" w:rsidR="00514CC8" w:rsidRDefault="00514CC8" w:rsidP="006065C1">
            <w:pPr>
              <w:rPr>
                <w:rFonts w:asciiTheme="majorHAnsi" w:hAnsiTheme="majorHAnsi"/>
                <w:i/>
              </w:rPr>
            </w:pPr>
          </w:p>
          <w:p w14:paraId="5BECB8F4" w14:textId="4458124A" w:rsidR="00514CC8" w:rsidRPr="00514CC8" w:rsidRDefault="00514CC8" w:rsidP="006065C1">
            <w:pPr>
              <w:rPr>
                <w:rFonts w:asciiTheme="majorHAnsi" w:hAnsiTheme="majorHAnsi"/>
                <w:b/>
                <w:i/>
              </w:rPr>
            </w:pPr>
            <w:r>
              <w:rPr>
                <w:rFonts w:asciiTheme="majorHAnsi" w:hAnsiTheme="majorHAnsi"/>
                <w:b/>
                <w:i/>
              </w:rPr>
              <w:t xml:space="preserve">Must complete this before class &amp; </w:t>
            </w:r>
            <w:r w:rsidR="005A4114">
              <w:rPr>
                <w:rFonts w:asciiTheme="majorHAnsi" w:hAnsiTheme="majorHAnsi"/>
                <w:b/>
                <w:i/>
              </w:rPr>
              <w:t>may post</w:t>
            </w:r>
            <w:r>
              <w:rPr>
                <w:rFonts w:asciiTheme="majorHAnsi" w:hAnsiTheme="majorHAnsi"/>
                <w:b/>
                <w:i/>
              </w:rPr>
              <w:t xml:space="preserve"> notes on these questions </w:t>
            </w:r>
            <w:r w:rsidR="005A4114">
              <w:rPr>
                <w:rFonts w:asciiTheme="majorHAnsi" w:hAnsiTheme="majorHAnsi"/>
                <w:b/>
                <w:i/>
              </w:rPr>
              <w:t xml:space="preserve">in </w:t>
            </w:r>
            <w:proofErr w:type="spellStart"/>
            <w:r w:rsidR="005A4114">
              <w:rPr>
                <w:rFonts w:asciiTheme="majorHAnsi" w:hAnsiTheme="majorHAnsi"/>
                <w:b/>
                <w:i/>
              </w:rPr>
              <w:t>discusson</w:t>
            </w:r>
            <w:proofErr w:type="spellEnd"/>
            <w:r w:rsidR="005A4114">
              <w:rPr>
                <w:rFonts w:asciiTheme="majorHAnsi" w:hAnsiTheme="majorHAnsi"/>
                <w:b/>
                <w:i/>
              </w:rPr>
              <w:t xml:space="preserve"> </w:t>
            </w:r>
            <w:r>
              <w:rPr>
                <w:rFonts w:asciiTheme="majorHAnsi" w:hAnsiTheme="majorHAnsi"/>
                <w:b/>
                <w:i/>
              </w:rPr>
              <w:t>as they are part of Exercise #4</w:t>
            </w:r>
          </w:p>
          <w:p w14:paraId="2380507F" w14:textId="77777777" w:rsidR="005A7881" w:rsidRPr="00555636" w:rsidRDefault="005A7881" w:rsidP="006065C1">
            <w:pPr>
              <w:rPr>
                <w:rFonts w:asciiTheme="majorHAnsi" w:hAnsiTheme="majorHAnsi"/>
                <w:i/>
              </w:rPr>
            </w:pPr>
          </w:p>
          <w:p w14:paraId="0C9CD92E" w14:textId="77777777" w:rsidR="005A7881" w:rsidRPr="00555636" w:rsidRDefault="005A7881" w:rsidP="006065C1">
            <w:pPr>
              <w:rPr>
                <w:rFonts w:asciiTheme="majorHAnsi" w:hAnsiTheme="majorHAnsi"/>
                <w:i/>
              </w:rPr>
            </w:pPr>
          </w:p>
          <w:p w14:paraId="7844604C" w14:textId="77777777" w:rsidR="005A7881" w:rsidRPr="00555636" w:rsidRDefault="005A7881" w:rsidP="006065C1">
            <w:pPr>
              <w:rPr>
                <w:rFonts w:asciiTheme="majorHAnsi" w:hAnsiTheme="majorHAnsi"/>
                <w:i/>
              </w:rPr>
            </w:pPr>
          </w:p>
          <w:p w14:paraId="722F325A" w14:textId="77777777" w:rsidR="005A7881" w:rsidRPr="00555636" w:rsidRDefault="005A7881" w:rsidP="006065C1">
            <w:pPr>
              <w:rPr>
                <w:rFonts w:asciiTheme="majorHAnsi" w:hAnsiTheme="majorHAnsi"/>
                <w:i/>
              </w:rPr>
            </w:pPr>
          </w:p>
          <w:p w14:paraId="17AB9285" w14:textId="77777777" w:rsidR="005A7881" w:rsidRPr="00555636" w:rsidRDefault="005A7881" w:rsidP="006065C1">
            <w:pPr>
              <w:rPr>
                <w:rFonts w:asciiTheme="majorHAnsi" w:hAnsiTheme="majorHAnsi"/>
                <w:i/>
              </w:rPr>
            </w:pPr>
          </w:p>
          <w:p w14:paraId="2C20BA7B" w14:textId="77777777" w:rsidR="005A7881" w:rsidRPr="00555636" w:rsidRDefault="005A7881" w:rsidP="006065C1">
            <w:pPr>
              <w:rPr>
                <w:rFonts w:asciiTheme="majorHAnsi" w:hAnsiTheme="majorHAnsi"/>
                <w:i/>
              </w:rPr>
            </w:pPr>
          </w:p>
          <w:p w14:paraId="7E9EC311" w14:textId="77777777" w:rsidR="005A7881" w:rsidRPr="00555636" w:rsidRDefault="005A7881" w:rsidP="006065C1">
            <w:pPr>
              <w:rPr>
                <w:rFonts w:asciiTheme="majorHAnsi" w:hAnsiTheme="majorHAnsi"/>
                <w:i/>
              </w:rPr>
            </w:pPr>
          </w:p>
          <w:p w14:paraId="2BAE60D5" w14:textId="77777777" w:rsidR="005A7881" w:rsidRPr="00555636" w:rsidRDefault="005A7881" w:rsidP="006065C1">
            <w:pPr>
              <w:rPr>
                <w:rFonts w:asciiTheme="majorHAnsi" w:hAnsiTheme="majorHAnsi"/>
                <w:i/>
              </w:rPr>
            </w:pPr>
          </w:p>
          <w:p w14:paraId="5BC59661" w14:textId="77777777" w:rsidR="005A7881" w:rsidRPr="00555636" w:rsidRDefault="005A7881" w:rsidP="006065C1">
            <w:pPr>
              <w:rPr>
                <w:rFonts w:asciiTheme="majorHAnsi" w:hAnsiTheme="majorHAnsi"/>
                <w:i/>
              </w:rPr>
            </w:pPr>
          </w:p>
          <w:p w14:paraId="4627009F" w14:textId="77777777" w:rsidR="005A7881" w:rsidRPr="00555636" w:rsidRDefault="005A7881" w:rsidP="006065C1">
            <w:pPr>
              <w:rPr>
                <w:rFonts w:asciiTheme="majorHAnsi" w:hAnsiTheme="majorHAnsi"/>
                <w:i/>
              </w:rPr>
            </w:pPr>
          </w:p>
          <w:p w14:paraId="614FB77D" w14:textId="77777777" w:rsidR="005A7881" w:rsidRPr="00555636" w:rsidRDefault="005A7881" w:rsidP="006065C1">
            <w:pPr>
              <w:rPr>
                <w:rFonts w:asciiTheme="majorHAnsi" w:hAnsiTheme="majorHAnsi"/>
                <w:i/>
              </w:rPr>
            </w:pPr>
          </w:p>
          <w:p w14:paraId="4A3F2D8C" w14:textId="77777777" w:rsidR="005A7881" w:rsidRPr="00555636" w:rsidRDefault="005A7881" w:rsidP="006065C1">
            <w:pPr>
              <w:rPr>
                <w:rFonts w:asciiTheme="majorHAnsi" w:hAnsiTheme="majorHAnsi"/>
                <w:i/>
              </w:rPr>
            </w:pPr>
          </w:p>
          <w:p w14:paraId="74C3265A" w14:textId="77777777" w:rsidR="005A7881" w:rsidRPr="00555636" w:rsidRDefault="005A7881" w:rsidP="006065C1">
            <w:pPr>
              <w:rPr>
                <w:rFonts w:asciiTheme="majorHAnsi" w:hAnsiTheme="majorHAnsi"/>
                <w:i/>
              </w:rPr>
            </w:pPr>
          </w:p>
          <w:p w14:paraId="7DA34A5F" w14:textId="77777777" w:rsidR="005A7881" w:rsidRPr="00555636" w:rsidRDefault="005A7881" w:rsidP="006065C1">
            <w:pPr>
              <w:rPr>
                <w:rFonts w:asciiTheme="majorHAnsi" w:hAnsiTheme="majorHAnsi"/>
                <w:i/>
              </w:rPr>
            </w:pPr>
          </w:p>
          <w:p w14:paraId="7C690C21" w14:textId="77777777" w:rsidR="005A7881" w:rsidRPr="00555636" w:rsidRDefault="005A7881" w:rsidP="006065C1">
            <w:pPr>
              <w:rPr>
                <w:rFonts w:asciiTheme="majorHAnsi" w:hAnsiTheme="majorHAnsi"/>
                <w:i/>
              </w:rPr>
            </w:pPr>
          </w:p>
          <w:p w14:paraId="6503444C" w14:textId="77777777" w:rsidR="005A7881" w:rsidRPr="00555636" w:rsidRDefault="005A7881" w:rsidP="006065C1">
            <w:pPr>
              <w:rPr>
                <w:rFonts w:asciiTheme="majorHAnsi" w:hAnsiTheme="majorHAnsi"/>
                <w:i/>
              </w:rPr>
            </w:pPr>
          </w:p>
          <w:p w14:paraId="4960109E" w14:textId="77777777" w:rsidR="005A7881" w:rsidRPr="00555636" w:rsidRDefault="005A7881" w:rsidP="006065C1">
            <w:pPr>
              <w:rPr>
                <w:rFonts w:asciiTheme="majorHAnsi" w:hAnsiTheme="majorHAnsi"/>
                <w:i/>
              </w:rPr>
            </w:pPr>
          </w:p>
          <w:p w14:paraId="056A64A7" w14:textId="77777777" w:rsidR="005A7881" w:rsidRPr="00555636" w:rsidRDefault="005A7881" w:rsidP="006065C1">
            <w:pPr>
              <w:rPr>
                <w:rFonts w:asciiTheme="majorHAnsi" w:hAnsiTheme="majorHAnsi"/>
                <w:i/>
              </w:rPr>
            </w:pPr>
          </w:p>
          <w:p w14:paraId="5DA419AE" w14:textId="77777777" w:rsidR="005A7881" w:rsidRPr="00555636" w:rsidRDefault="005A7881" w:rsidP="006065C1">
            <w:pPr>
              <w:rPr>
                <w:rFonts w:asciiTheme="majorHAnsi" w:hAnsiTheme="majorHAnsi"/>
                <w:i/>
              </w:rPr>
            </w:pPr>
          </w:p>
          <w:p w14:paraId="7B7A1F32" w14:textId="77777777" w:rsidR="005A7881" w:rsidRPr="00555636" w:rsidRDefault="005A7881" w:rsidP="006065C1">
            <w:pPr>
              <w:rPr>
                <w:rFonts w:asciiTheme="majorHAnsi" w:hAnsiTheme="majorHAnsi"/>
                <w:i/>
              </w:rPr>
            </w:pPr>
          </w:p>
          <w:p w14:paraId="170BAC17" w14:textId="77777777" w:rsidR="005A7881" w:rsidRPr="00555636" w:rsidRDefault="005A7881" w:rsidP="006065C1">
            <w:pPr>
              <w:rPr>
                <w:rFonts w:asciiTheme="majorHAnsi" w:hAnsiTheme="majorHAnsi"/>
                <w:i/>
              </w:rPr>
            </w:pPr>
          </w:p>
          <w:p w14:paraId="35D5A9A0" w14:textId="77777777" w:rsidR="005A7881" w:rsidRPr="00555636" w:rsidRDefault="005A7881" w:rsidP="006065C1">
            <w:pPr>
              <w:rPr>
                <w:rFonts w:asciiTheme="majorHAnsi" w:hAnsiTheme="majorHAnsi"/>
                <w:i/>
              </w:rPr>
            </w:pPr>
          </w:p>
          <w:p w14:paraId="60D92C99" w14:textId="77777777" w:rsidR="006E057E" w:rsidRPr="00555636" w:rsidRDefault="006E057E" w:rsidP="006065C1">
            <w:pPr>
              <w:rPr>
                <w:rFonts w:asciiTheme="majorHAnsi" w:hAnsiTheme="majorHAnsi"/>
                <w:i/>
              </w:rPr>
            </w:pPr>
          </w:p>
        </w:tc>
        <w:tc>
          <w:tcPr>
            <w:tcW w:w="5625" w:type="dxa"/>
          </w:tcPr>
          <w:p w14:paraId="0690E2BF" w14:textId="77777777" w:rsidR="00C67F69" w:rsidRPr="00555636" w:rsidRDefault="00C67F69" w:rsidP="006065C1">
            <w:pPr>
              <w:rPr>
                <w:i/>
              </w:rPr>
            </w:pPr>
          </w:p>
          <w:p w14:paraId="56519EF8" w14:textId="2E1AF1AB" w:rsidR="00C67F69" w:rsidRPr="00555636" w:rsidRDefault="005810AB" w:rsidP="006065C1">
            <w:pPr>
              <w:rPr>
                <w:rFonts w:asciiTheme="majorHAnsi" w:hAnsiTheme="majorHAnsi"/>
                <w:i/>
              </w:rPr>
            </w:pPr>
            <w:r w:rsidRPr="005810AB">
              <w:t>http://ww2.conversationtransformation.com/accounts/register/</w:t>
            </w:r>
            <w:bookmarkStart w:id="0" w:name="_GoBack"/>
            <w:bookmarkEnd w:id="0"/>
            <w:r w:rsidR="00C67F69" w:rsidRPr="00555636">
              <w:rPr>
                <w:rFonts w:asciiTheme="majorHAnsi" w:hAnsiTheme="majorHAnsi"/>
                <w:i/>
              </w:rPr>
              <w:t xml:space="preserve">    </w:t>
            </w:r>
          </w:p>
          <w:p w14:paraId="144C618B" w14:textId="7E023C98" w:rsidR="00C67F69" w:rsidRDefault="005A4114" w:rsidP="000D6EC9">
            <w:pPr>
              <w:jc w:val="both"/>
              <w:rPr>
                <w:rFonts w:asciiTheme="majorHAnsi" w:hAnsiTheme="majorHAnsi"/>
                <w:b/>
                <w:i/>
              </w:rPr>
            </w:pPr>
            <w:r>
              <w:rPr>
                <w:rFonts w:asciiTheme="majorHAnsi" w:hAnsiTheme="majorHAnsi"/>
                <w:b/>
                <w:i/>
              </w:rPr>
              <w:t>Please post a summary of your pretest in the discussion section on Canvas</w:t>
            </w:r>
          </w:p>
          <w:p w14:paraId="5146D5FB" w14:textId="77777777" w:rsidR="00493BF1" w:rsidRDefault="00493BF1" w:rsidP="000D6EC9">
            <w:pPr>
              <w:jc w:val="both"/>
              <w:rPr>
                <w:rFonts w:asciiTheme="majorHAnsi" w:hAnsiTheme="majorHAnsi"/>
                <w:b/>
                <w:i/>
              </w:rPr>
            </w:pPr>
          </w:p>
          <w:p w14:paraId="258BD8C6" w14:textId="77777777" w:rsidR="00C67F69" w:rsidRPr="00493BF1" w:rsidRDefault="00415332" w:rsidP="006065C1">
            <w:pPr>
              <w:rPr>
                <w:rFonts w:asciiTheme="majorHAnsi" w:hAnsiTheme="majorHAnsi"/>
                <w:b/>
              </w:rPr>
            </w:pPr>
            <w:r>
              <w:rPr>
                <w:rFonts w:asciiTheme="majorHAnsi" w:hAnsiTheme="majorHAnsi"/>
                <w:b/>
              </w:rPr>
              <w:t>To Be Completed prior to start of class</w:t>
            </w:r>
          </w:p>
          <w:p w14:paraId="0107EE90" w14:textId="77777777" w:rsidR="005A7881" w:rsidRPr="00555636" w:rsidRDefault="005A7881" w:rsidP="000D6EC9">
            <w:pPr>
              <w:jc w:val="both"/>
              <w:rPr>
                <w:rFonts w:asciiTheme="majorHAnsi" w:hAnsiTheme="majorHAnsi"/>
                <w:i/>
              </w:rPr>
            </w:pPr>
          </w:p>
          <w:p w14:paraId="2857BA7E" w14:textId="77777777" w:rsidR="00C67F69" w:rsidRPr="00555636" w:rsidRDefault="00C67F69" w:rsidP="000D6EC9">
            <w:pPr>
              <w:jc w:val="both"/>
              <w:rPr>
                <w:rFonts w:asciiTheme="majorHAnsi" w:hAnsiTheme="majorHAnsi"/>
                <w:b/>
                <w:i/>
              </w:rPr>
            </w:pPr>
            <w:r w:rsidRPr="00555636">
              <w:rPr>
                <w:rFonts w:asciiTheme="majorHAnsi" w:hAnsiTheme="majorHAnsi"/>
                <w:i/>
              </w:rPr>
              <w:t xml:space="preserve">Prior to first day of class, participants will </w:t>
            </w:r>
            <w:r w:rsidR="000D6EC9" w:rsidRPr="00555636">
              <w:rPr>
                <w:rFonts w:asciiTheme="majorHAnsi" w:hAnsiTheme="majorHAnsi"/>
                <w:i/>
              </w:rPr>
              <w:t xml:space="preserve">view the following links of short speeches.  </w:t>
            </w:r>
            <w:r w:rsidR="000D6EC9" w:rsidRPr="00555636">
              <w:rPr>
                <w:rFonts w:asciiTheme="majorHAnsi" w:hAnsiTheme="majorHAnsi"/>
                <w:b/>
                <w:i/>
                <w:highlight w:val="yellow"/>
              </w:rPr>
              <w:t>Prior to watching each link, the participant will answer the following questions:</w:t>
            </w:r>
          </w:p>
          <w:p w14:paraId="489A45BF" w14:textId="77777777" w:rsidR="000D6EC9" w:rsidRPr="00555636" w:rsidRDefault="000D6EC9" w:rsidP="000D6EC9">
            <w:pPr>
              <w:jc w:val="both"/>
              <w:rPr>
                <w:rFonts w:asciiTheme="majorHAnsi" w:hAnsiTheme="majorHAnsi"/>
                <w:b/>
                <w:i/>
              </w:rPr>
            </w:pPr>
          </w:p>
          <w:p w14:paraId="61728AC9" w14:textId="77777777" w:rsidR="000D6EC9" w:rsidRPr="00555636" w:rsidRDefault="000D6EC9" w:rsidP="000D6EC9">
            <w:pPr>
              <w:pStyle w:val="ListParagraph"/>
              <w:numPr>
                <w:ilvl w:val="0"/>
                <w:numId w:val="4"/>
              </w:numPr>
              <w:jc w:val="both"/>
              <w:rPr>
                <w:rFonts w:asciiTheme="majorHAnsi" w:hAnsiTheme="majorHAnsi"/>
                <w:i/>
              </w:rPr>
            </w:pPr>
            <w:r w:rsidRPr="00555636">
              <w:rPr>
                <w:rFonts w:asciiTheme="majorHAnsi" w:hAnsiTheme="majorHAnsi"/>
                <w:i/>
              </w:rPr>
              <w:t>Do you think the speaker is qualified to address the target audience?</w:t>
            </w:r>
            <w:r w:rsidR="002A63BC">
              <w:rPr>
                <w:rFonts w:asciiTheme="majorHAnsi" w:hAnsiTheme="majorHAnsi"/>
                <w:i/>
              </w:rPr>
              <w:t xml:space="preserve"> Explain.</w:t>
            </w:r>
          </w:p>
          <w:p w14:paraId="024333D0" w14:textId="77777777" w:rsidR="000D6EC9" w:rsidRPr="00555636" w:rsidRDefault="000D6EC9" w:rsidP="000D6EC9">
            <w:pPr>
              <w:pStyle w:val="ListParagraph"/>
              <w:numPr>
                <w:ilvl w:val="0"/>
                <w:numId w:val="4"/>
              </w:numPr>
              <w:jc w:val="both"/>
              <w:rPr>
                <w:rFonts w:asciiTheme="majorHAnsi" w:hAnsiTheme="majorHAnsi"/>
                <w:i/>
              </w:rPr>
            </w:pPr>
            <w:r w:rsidRPr="00555636">
              <w:rPr>
                <w:rFonts w:asciiTheme="majorHAnsi" w:hAnsiTheme="majorHAnsi"/>
                <w:i/>
              </w:rPr>
              <w:t>Are you interested in what the speaker has to say?</w:t>
            </w:r>
            <w:r w:rsidR="002A63BC">
              <w:rPr>
                <w:rFonts w:asciiTheme="majorHAnsi" w:hAnsiTheme="majorHAnsi"/>
                <w:i/>
              </w:rPr>
              <w:t xml:space="preserve"> Explain.</w:t>
            </w:r>
          </w:p>
          <w:p w14:paraId="67277087" w14:textId="77777777" w:rsidR="000D6EC9" w:rsidRPr="00555636" w:rsidRDefault="000D6EC9" w:rsidP="000D6EC9">
            <w:pPr>
              <w:pStyle w:val="ListParagraph"/>
              <w:numPr>
                <w:ilvl w:val="0"/>
                <w:numId w:val="4"/>
              </w:numPr>
              <w:jc w:val="both"/>
              <w:rPr>
                <w:rFonts w:asciiTheme="majorHAnsi" w:hAnsiTheme="majorHAnsi"/>
                <w:i/>
              </w:rPr>
            </w:pPr>
            <w:r w:rsidRPr="00555636">
              <w:rPr>
                <w:rFonts w:asciiTheme="majorHAnsi" w:hAnsiTheme="majorHAnsi"/>
                <w:i/>
              </w:rPr>
              <w:t>Do you think the target audience will find the speaker interesting?</w:t>
            </w:r>
            <w:r w:rsidR="002A63BC">
              <w:rPr>
                <w:rFonts w:asciiTheme="majorHAnsi" w:hAnsiTheme="majorHAnsi"/>
                <w:i/>
              </w:rPr>
              <w:t xml:space="preserve"> Explain.</w:t>
            </w:r>
          </w:p>
          <w:p w14:paraId="6F14CD33" w14:textId="77777777" w:rsidR="000D6EC9" w:rsidRPr="00555636" w:rsidRDefault="000D6EC9" w:rsidP="000D6EC9">
            <w:pPr>
              <w:pStyle w:val="ListParagraph"/>
              <w:numPr>
                <w:ilvl w:val="0"/>
                <w:numId w:val="4"/>
              </w:numPr>
              <w:jc w:val="both"/>
              <w:rPr>
                <w:rFonts w:asciiTheme="majorHAnsi" w:hAnsiTheme="majorHAnsi"/>
                <w:i/>
              </w:rPr>
            </w:pPr>
            <w:r w:rsidRPr="00555636">
              <w:rPr>
                <w:rFonts w:asciiTheme="majorHAnsi" w:hAnsiTheme="majorHAnsi"/>
                <w:i/>
              </w:rPr>
              <w:t>What do you think, personally, about the person identified as the speaker?</w:t>
            </w:r>
          </w:p>
          <w:p w14:paraId="0C110C6D" w14:textId="77777777" w:rsidR="000D6EC9" w:rsidRPr="002A63BC" w:rsidRDefault="000D6EC9" w:rsidP="002A63BC">
            <w:pPr>
              <w:pStyle w:val="ListParagraph"/>
              <w:numPr>
                <w:ilvl w:val="0"/>
                <w:numId w:val="4"/>
              </w:numPr>
              <w:jc w:val="both"/>
              <w:rPr>
                <w:rFonts w:asciiTheme="majorHAnsi" w:hAnsiTheme="majorHAnsi"/>
                <w:i/>
              </w:rPr>
            </w:pPr>
            <w:r w:rsidRPr="00555636">
              <w:rPr>
                <w:rFonts w:asciiTheme="majorHAnsi" w:hAnsiTheme="majorHAnsi"/>
                <w:i/>
              </w:rPr>
              <w:t>Are you eager to hear what the speaker has to say?</w:t>
            </w:r>
            <w:r w:rsidR="002A63BC">
              <w:rPr>
                <w:rFonts w:asciiTheme="majorHAnsi" w:hAnsiTheme="majorHAnsi"/>
                <w:i/>
              </w:rPr>
              <w:t xml:space="preserve"> Explain.</w:t>
            </w:r>
          </w:p>
          <w:p w14:paraId="05165E7C" w14:textId="77777777" w:rsidR="000D6EC9" w:rsidRPr="00555636" w:rsidRDefault="000D6EC9" w:rsidP="000D6EC9">
            <w:pPr>
              <w:jc w:val="both"/>
              <w:rPr>
                <w:rFonts w:asciiTheme="majorHAnsi" w:hAnsiTheme="majorHAnsi"/>
                <w:i/>
              </w:rPr>
            </w:pPr>
          </w:p>
          <w:p w14:paraId="463366F4" w14:textId="77777777" w:rsidR="000D6EC9" w:rsidRDefault="000D6EC9" w:rsidP="000D6EC9">
            <w:pPr>
              <w:jc w:val="both"/>
              <w:rPr>
                <w:rFonts w:asciiTheme="majorHAnsi" w:hAnsiTheme="majorHAnsi"/>
                <w:b/>
                <w:i/>
              </w:rPr>
            </w:pPr>
            <w:r w:rsidRPr="00555636">
              <w:rPr>
                <w:rFonts w:asciiTheme="majorHAnsi" w:hAnsiTheme="majorHAnsi"/>
                <w:b/>
                <w:i/>
              </w:rPr>
              <w:t xml:space="preserve">Please answer these questions, briefly, before watching each of the </w:t>
            </w:r>
            <w:proofErr w:type="gramStart"/>
            <w:r w:rsidRPr="00555636">
              <w:rPr>
                <w:rFonts w:asciiTheme="majorHAnsi" w:hAnsiTheme="majorHAnsi"/>
                <w:b/>
                <w:i/>
              </w:rPr>
              <w:t>three following</w:t>
            </w:r>
            <w:proofErr w:type="gramEnd"/>
            <w:r w:rsidRPr="00555636">
              <w:rPr>
                <w:rFonts w:asciiTheme="majorHAnsi" w:hAnsiTheme="majorHAnsi"/>
                <w:b/>
                <w:i/>
              </w:rPr>
              <w:t xml:space="preserve"> links.  </w:t>
            </w:r>
          </w:p>
          <w:p w14:paraId="3D01896A" w14:textId="77777777" w:rsidR="002A63BC" w:rsidRPr="00555636" w:rsidRDefault="002A63BC" w:rsidP="000D6EC9">
            <w:pPr>
              <w:jc w:val="both"/>
              <w:rPr>
                <w:rFonts w:asciiTheme="majorHAnsi" w:hAnsiTheme="majorHAnsi"/>
                <w:i/>
              </w:rPr>
            </w:pPr>
          </w:p>
          <w:p w14:paraId="7F017B20" w14:textId="77777777" w:rsidR="000D6EC9" w:rsidRPr="00555636" w:rsidRDefault="000D6EC9" w:rsidP="000D6EC9">
            <w:pPr>
              <w:jc w:val="both"/>
              <w:rPr>
                <w:rFonts w:asciiTheme="majorHAnsi" w:hAnsiTheme="majorHAnsi"/>
                <w:i/>
              </w:rPr>
            </w:pPr>
            <w:r w:rsidRPr="00555636">
              <w:rPr>
                <w:rFonts w:asciiTheme="majorHAnsi" w:hAnsiTheme="majorHAnsi"/>
                <w:i/>
              </w:rPr>
              <w:t xml:space="preserve">Ellen </w:t>
            </w:r>
            <w:proofErr w:type="spellStart"/>
            <w:r w:rsidRPr="00555636">
              <w:rPr>
                <w:rFonts w:asciiTheme="majorHAnsi" w:hAnsiTheme="majorHAnsi"/>
                <w:i/>
              </w:rPr>
              <w:t>Degeneres</w:t>
            </w:r>
            <w:proofErr w:type="spellEnd"/>
            <w:r w:rsidRPr="00555636">
              <w:rPr>
                <w:rFonts w:asciiTheme="majorHAnsi" w:hAnsiTheme="majorHAnsi"/>
                <w:i/>
              </w:rPr>
              <w:t xml:space="preserve"> speaking to the graduating class at Tulane University in 2009:</w:t>
            </w:r>
          </w:p>
          <w:p w14:paraId="76DD6FBC" w14:textId="77777777" w:rsidR="000D6EC9" w:rsidRPr="00555636" w:rsidRDefault="000D6EC9" w:rsidP="000D6EC9">
            <w:pPr>
              <w:jc w:val="both"/>
              <w:rPr>
                <w:rFonts w:asciiTheme="majorHAnsi" w:hAnsiTheme="majorHAnsi"/>
                <w:i/>
              </w:rPr>
            </w:pPr>
          </w:p>
          <w:p w14:paraId="28147BE8" w14:textId="77777777" w:rsidR="000D6EC9" w:rsidRPr="00555636" w:rsidRDefault="00985465" w:rsidP="000D6EC9">
            <w:pPr>
              <w:jc w:val="both"/>
              <w:rPr>
                <w:rFonts w:asciiTheme="majorHAnsi" w:hAnsiTheme="majorHAnsi"/>
                <w:i/>
              </w:rPr>
            </w:pPr>
            <w:hyperlink r:id="rId8" w:history="1">
              <w:r w:rsidR="000D6EC9" w:rsidRPr="00555636">
                <w:rPr>
                  <w:rStyle w:val="Hyperlink"/>
                  <w:rFonts w:asciiTheme="majorHAnsi" w:hAnsiTheme="majorHAnsi"/>
                  <w:i/>
                </w:rPr>
                <w:t>http://www.youtube.com/watch?v=0e8ToRVOtRo</w:t>
              </w:r>
            </w:hyperlink>
          </w:p>
          <w:p w14:paraId="34E22975" w14:textId="77777777" w:rsidR="000D6EC9" w:rsidRPr="00555636" w:rsidRDefault="000D6EC9" w:rsidP="000D6EC9">
            <w:pPr>
              <w:jc w:val="both"/>
              <w:rPr>
                <w:rFonts w:asciiTheme="majorHAnsi" w:hAnsiTheme="majorHAnsi"/>
                <w:i/>
              </w:rPr>
            </w:pPr>
            <w:r w:rsidRPr="00555636">
              <w:rPr>
                <w:rFonts w:asciiTheme="majorHAnsi" w:hAnsiTheme="majorHAnsi"/>
                <w:i/>
              </w:rPr>
              <w:t xml:space="preserve">       (watch from minute 1:30 thru 12:40)</w:t>
            </w:r>
          </w:p>
          <w:p w14:paraId="635D2D7E" w14:textId="77777777" w:rsidR="000D6EC9" w:rsidRPr="00555636" w:rsidRDefault="000D6EC9" w:rsidP="000D6EC9">
            <w:pPr>
              <w:jc w:val="both"/>
              <w:rPr>
                <w:rFonts w:asciiTheme="majorHAnsi" w:hAnsiTheme="majorHAnsi"/>
                <w:i/>
              </w:rPr>
            </w:pPr>
          </w:p>
          <w:p w14:paraId="08A71943" w14:textId="77777777" w:rsidR="000D6EC9" w:rsidRPr="00555636" w:rsidRDefault="000D6EC9" w:rsidP="000D6EC9">
            <w:pPr>
              <w:jc w:val="both"/>
              <w:rPr>
                <w:rFonts w:asciiTheme="majorHAnsi" w:hAnsiTheme="majorHAnsi"/>
                <w:i/>
              </w:rPr>
            </w:pPr>
            <w:r w:rsidRPr="00555636">
              <w:rPr>
                <w:rFonts w:asciiTheme="majorHAnsi" w:hAnsiTheme="majorHAnsi"/>
                <w:i/>
              </w:rPr>
              <w:t>Steve Jobs speaking to</w:t>
            </w:r>
            <w:r w:rsidR="00936CEC">
              <w:rPr>
                <w:rFonts w:asciiTheme="majorHAnsi" w:hAnsiTheme="majorHAnsi"/>
                <w:i/>
              </w:rPr>
              <w:t xml:space="preserve"> the graduating class at Stanford</w:t>
            </w:r>
            <w:r w:rsidRPr="00555636">
              <w:rPr>
                <w:rFonts w:asciiTheme="majorHAnsi" w:hAnsiTheme="majorHAnsi"/>
                <w:i/>
              </w:rPr>
              <w:t xml:space="preserve"> University in 2005:</w:t>
            </w:r>
          </w:p>
          <w:p w14:paraId="0D80D4B1" w14:textId="77777777" w:rsidR="000D6EC9" w:rsidRPr="00555636" w:rsidRDefault="000D6EC9" w:rsidP="000D6EC9">
            <w:pPr>
              <w:jc w:val="both"/>
              <w:rPr>
                <w:rFonts w:asciiTheme="majorHAnsi" w:hAnsiTheme="majorHAnsi"/>
                <w:i/>
              </w:rPr>
            </w:pPr>
          </w:p>
          <w:p w14:paraId="226C4A5E" w14:textId="77777777" w:rsidR="000D6EC9" w:rsidRPr="00555636" w:rsidRDefault="00985465" w:rsidP="000D6EC9">
            <w:pPr>
              <w:jc w:val="both"/>
              <w:rPr>
                <w:rFonts w:asciiTheme="majorHAnsi" w:hAnsiTheme="majorHAnsi"/>
                <w:i/>
              </w:rPr>
            </w:pPr>
            <w:hyperlink r:id="rId9" w:history="1">
              <w:r w:rsidR="000D6EC9" w:rsidRPr="00555636">
                <w:rPr>
                  <w:rStyle w:val="Hyperlink"/>
                  <w:rFonts w:asciiTheme="majorHAnsi" w:hAnsiTheme="majorHAnsi"/>
                  <w:i/>
                </w:rPr>
                <w:t>http://www.youtube.com/watch?v=VHWUCX6osgM</w:t>
              </w:r>
            </w:hyperlink>
          </w:p>
          <w:p w14:paraId="2F6DB73D" w14:textId="77777777" w:rsidR="000D6EC9" w:rsidRDefault="000D6EC9" w:rsidP="000D6EC9">
            <w:pPr>
              <w:jc w:val="both"/>
              <w:rPr>
                <w:rFonts w:asciiTheme="majorHAnsi" w:hAnsiTheme="majorHAnsi"/>
                <w:i/>
              </w:rPr>
            </w:pPr>
            <w:r w:rsidRPr="00555636">
              <w:rPr>
                <w:rFonts w:asciiTheme="majorHAnsi" w:hAnsiTheme="majorHAnsi"/>
                <w:i/>
              </w:rPr>
              <w:t xml:space="preserve">       (watch from 7:30 to end)</w:t>
            </w:r>
          </w:p>
          <w:p w14:paraId="1F1B76C1" w14:textId="77777777" w:rsidR="002A63BC" w:rsidRPr="00555636" w:rsidRDefault="002A63BC" w:rsidP="000D6EC9">
            <w:pPr>
              <w:jc w:val="both"/>
              <w:rPr>
                <w:rFonts w:asciiTheme="majorHAnsi" w:hAnsiTheme="majorHAnsi"/>
                <w:i/>
              </w:rPr>
            </w:pPr>
          </w:p>
          <w:p w14:paraId="7BA78A8C" w14:textId="77777777" w:rsidR="005A7881" w:rsidRPr="00555636" w:rsidRDefault="002A63BC" w:rsidP="00555636">
            <w:pPr>
              <w:jc w:val="both"/>
              <w:rPr>
                <w:rFonts w:asciiTheme="majorHAnsi" w:hAnsiTheme="majorHAnsi"/>
                <w:i/>
              </w:rPr>
            </w:pPr>
            <w:r w:rsidRPr="002A63BC">
              <w:rPr>
                <w:rFonts w:asciiTheme="majorHAnsi" w:hAnsiTheme="majorHAnsi"/>
                <w:i/>
              </w:rPr>
              <w:t>Mark Bezos, a volunteer firefighter, speaking to an audience at the Technology, Education &amp; Design conference regarding life lessons:</w:t>
            </w:r>
          </w:p>
        </w:tc>
      </w:tr>
      <w:tr w:rsidR="005A7881" w14:paraId="7BAFA4E3" w14:textId="77777777" w:rsidTr="00555636">
        <w:trPr>
          <w:trHeight w:val="600"/>
        </w:trPr>
        <w:tc>
          <w:tcPr>
            <w:tcW w:w="1455" w:type="dxa"/>
            <w:shd w:val="clear" w:color="auto" w:fill="B2B2B2" w:themeFill="accent4" w:themeFillTint="99"/>
          </w:tcPr>
          <w:p w14:paraId="404D3298" w14:textId="77777777" w:rsidR="005A7881" w:rsidRPr="00555636" w:rsidRDefault="00555636" w:rsidP="006065C1">
            <w:pPr>
              <w:rPr>
                <w:rFonts w:asciiTheme="majorHAnsi" w:hAnsiTheme="majorHAnsi"/>
                <w:sz w:val="28"/>
                <w:szCs w:val="28"/>
              </w:rPr>
            </w:pPr>
            <w:r>
              <w:rPr>
                <w:rFonts w:asciiTheme="majorHAnsi" w:hAnsiTheme="majorHAnsi"/>
                <w:sz w:val="28"/>
                <w:szCs w:val="28"/>
              </w:rPr>
              <w:lastRenderedPageBreak/>
              <w:t>Day</w:t>
            </w:r>
          </w:p>
        </w:tc>
        <w:tc>
          <w:tcPr>
            <w:tcW w:w="3555" w:type="dxa"/>
            <w:shd w:val="clear" w:color="auto" w:fill="B2B2B2" w:themeFill="accent4" w:themeFillTint="99"/>
          </w:tcPr>
          <w:p w14:paraId="6C9ABA7F" w14:textId="77777777" w:rsidR="005A7881" w:rsidRPr="00555636" w:rsidRDefault="00555636" w:rsidP="006065C1">
            <w:pPr>
              <w:rPr>
                <w:rFonts w:asciiTheme="majorHAnsi" w:hAnsiTheme="majorHAnsi"/>
                <w:sz w:val="28"/>
                <w:szCs w:val="28"/>
              </w:rPr>
            </w:pPr>
            <w:r>
              <w:rPr>
                <w:rFonts w:asciiTheme="majorHAnsi" w:hAnsiTheme="majorHAnsi"/>
                <w:sz w:val="28"/>
                <w:szCs w:val="28"/>
              </w:rPr>
              <w:t>Topic</w:t>
            </w:r>
          </w:p>
        </w:tc>
        <w:tc>
          <w:tcPr>
            <w:tcW w:w="5625" w:type="dxa"/>
            <w:shd w:val="clear" w:color="auto" w:fill="B2B2B2" w:themeFill="accent4" w:themeFillTint="99"/>
          </w:tcPr>
          <w:p w14:paraId="06F18CB5" w14:textId="77777777" w:rsidR="005A7881" w:rsidRPr="00555636" w:rsidRDefault="00555636" w:rsidP="006065C1">
            <w:pPr>
              <w:rPr>
                <w:rFonts w:asciiTheme="majorHAnsi" w:hAnsiTheme="majorHAnsi"/>
                <w:sz w:val="28"/>
                <w:szCs w:val="28"/>
              </w:rPr>
            </w:pPr>
            <w:r>
              <w:rPr>
                <w:rFonts w:asciiTheme="majorHAnsi" w:hAnsiTheme="majorHAnsi"/>
                <w:sz w:val="28"/>
                <w:szCs w:val="28"/>
              </w:rPr>
              <w:t>Assignments &amp; Exercises</w:t>
            </w:r>
          </w:p>
        </w:tc>
      </w:tr>
      <w:tr w:rsidR="00555636" w14:paraId="3D23A4FD" w14:textId="77777777" w:rsidTr="00C67F69">
        <w:trPr>
          <w:trHeight w:val="11865"/>
        </w:trPr>
        <w:tc>
          <w:tcPr>
            <w:tcW w:w="1455" w:type="dxa"/>
          </w:tcPr>
          <w:p w14:paraId="1C558DF4" w14:textId="77777777" w:rsidR="00FA7BAD" w:rsidRDefault="00FA7BAD" w:rsidP="006065C1">
            <w:pPr>
              <w:rPr>
                <w:rFonts w:asciiTheme="majorHAnsi" w:hAnsiTheme="majorHAnsi"/>
                <w:b/>
                <w:i/>
              </w:rPr>
            </w:pPr>
          </w:p>
          <w:p w14:paraId="19339C4A" w14:textId="77777777" w:rsidR="00555636" w:rsidRDefault="00555636" w:rsidP="006065C1">
            <w:pPr>
              <w:rPr>
                <w:rFonts w:asciiTheme="majorHAnsi" w:hAnsiTheme="majorHAnsi"/>
                <w:b/>
                <w:i/>
              </w:rPr>
            </w:pPr>
            <w:r>
              <w:rPr>
                <w:rFonts w:asciiTheme="majorHAnsi" w:hAnsiTheme="majorHAnsi"/>
                <w:b/>
                <w:i/>
              </w:rPr>
              <w:t>Pre-Course</w:t>
            </w:r>
          </w:p>
          <w:p w14:paraId="6BFF83C5" w14:textId="77777777" w:rsidR="00555636" w:rsidRDefault="00555636" w:rsidP="006065C1">
            <w:pPr>
              <w:rPr>
                <w:rFonts w:asciiTheme="majorHAnsi" w:hAnsiTheme="majorHAnsi"/>
                <w:b/>
                <w:i/>
              </w:rPr>
            </w:pPr>
            <w:proofErr w:type="spellStart"/>
            <w:r>
              <w:rPr>
                <w:rFonts w:asciiTheme="majorHAnsi" w:hAnsiTheme="majorHAnsi"/>
                <w:b/>
                <w:i/>
              </w:rPr>
              <w:t>Cont</w:t>
            </w:r>
            <w:proofErr w:type="spellEnd"/>
            <w:r>
              <w:rPr>
                <w:rFonts w:asciiTheme="majorHAnsi" w:hAnsiTheme="majorHAnsi"/>
                <w:b/>
                <w:i/>
              </w:rPr>
              <w:t>’.</w:t>
            </w:r>
          </w:p>
          <w:p w14:paraId="446F01F2" w14:textId="77777777" w:rsidR="002A63BC" w:rsidRDefault="002A63BC" w:rsidP="006065C1">
            <w:pPr>
              <w:rPr>
                <w:rFonts w:asciiTheme="majorHAnsi" w:hAnsiTheme="majorHAnsi"/>
                <w:b/>
                <w:i/>
              </w:rPr>
            </w:pPr>
          </w:p>
          <w:p w14:paraId="71AA719C" w14:textId="77777777" w:rsidR="002A63BC" w:rsidRDefault="002A63BC" w:rsidP="006065C1">
            <w:pPr>
              <w:rPr>
                <w:rFonts w:asciiTheme="majorHAnsi" w:hAnsiTheme="majorHAnsi"/>
                <w:b/>
                <w:i/>
              </w:rPr>
            </w:pPr>
          </w:p>
          <w:p w14:paraId="32D55F90" w14:textId="77777777" w:rsidR="002A63BC" w:rsidRDefault="002A63BC" w:rsidP="006065C1">
            <w:pPr>
              <w:rPr>
                <w:rFonts w:asciiTheme="majorHAnsi" w:hAnsiTheme="majorHAnsi"/>
                <w:b/>
                <w:i/>
              </w:rPr>
            </w:pPr>
          </w:p>
          <w:p w14:paraId="3EBFF4C0" w14:textId="77777777" w:rsidR="002A63BC" w:rsidRDefault="002A63BC" w:rsidP="006065C1">
            <w:pPr>
              <w:rPr>
                <w:rFonts w:asciiTheme="majorHAnsi" w:hAnsiTheme="majorHAnsi"/>
                <w:b/>
                <w:i/>
              </w:rPr>
            </w:pPr>
          </w:p>
          <w:p w14:paraId="651D30A1" w14:textId="77777777" w:rsidR="002A63BC" w:rsidRDefault="002A63BC" w:rsidP="006065C1">
            <w:pPr>
              <w:rPr>
                <w:rFonts w:asciiTheme="majorHAnsi" w:hAnsiTheme="majorHAnsi"/>
                <w:b/>
                <w:i/>
              </w:rPr>
            </w:pPr>
          </w:p>
          <w:p w14:paraId="2BDF8A40" w14:textId="77777777" w:rsidR="002A63BC" w:rsidRDefault="002A63BC" w:rsidP="006065C1">
            <w:pPr>
              <w:rPr>
                <w:rFonts w:asciiTheme="majorHAnsi" w:hAnsiTheme="majorHAnsi"/>
                <w:b/>
                <w:i/>
              </w:rPr>
            </w:pPr>
          </w:p>
          <w:p w14:paraId="39C77318" w14:textId="77777777" w:rsidR="002A63BC" w:rsidRDefault="002A63BC" w:rsidP="006065C1">
            <w:pPr>
              <w:rPr>
                <w:rFonts w:asciiTheme="majorHAnsi" w:hAnsiTheme="majorHAnsi"/>
                <w:b/>
                <w:i/>
              </w:rPr>
            </w:pPr>
          </w:p>
          <w:p w14:paraId="33974240" w14:textId="77777777" w:rsidR="002A63BC" w:rsidRDefault="002A63BC" w:rsidP="006065C1">
            <w:pPr>
              <w:rPr>
                <w:rFonts w:asciiTheme="majorHAnsi" w:hAnsiTheme="majorHAnsi"/>
                <w:b/>
                <w:i/>
              </w:rPr>
            </w:pPr>
          </w:p>
          <w:p w14:paraId="4CD5659E" w14:textId="77777777" w:rsidR="002A63BC" w:rsidRDefault="002A63BC" w:rsidP="006065C1">
            <w:pPr>
              <w:rPr>
                <w:rFonts w:asciiTheme="majorHAnsi" w:hAnsiTheme="majorHAnsi"/>
                <w:b/>
                <w:i/>
              </w:rPr>
            </w:pPr>
          </w:p>
          <w:p w14:paraId="31A84C78" w14:textId="77777777" w:rsidR="002A63BC" w:rsidRDefault="002A63BC" w:rsidP="006065C1">
            <w:pPr>
              <w:rPr>
                <w:rFonts w:asciiTheme="majorHAnsi" w:hAnsiTheme="majorHAnsi"/>
                <w:b/>
                <w:i/>
              </w:rPr>
            </w:pPr>
          </w:p>
          <w:p w14:paraId="208A6AEB" w14:textId="77777777" w:rsidR="002A63BC" w:rsidRDefault="002A63BC" w:rsidP="006065C1">
            <w:pPr>
              <w:rPr>
                <w:rFonts w:asciiTheme="majorHAnsi" w:hAnsiTheme="majorHAnsi"/>
                <w:b/>
                <w:i/>
              </w:rPr>
            </w:pPr>
          </w:p>
          <w:p w14:paraId="79346C3F" w14:textId="77777777" w:rsidR="002A63BC" w:rsidRDefault="002A63BC" w:rsidP="006065C1">
            <w:pPr>
              <w:rPr>
                <w:rFonts w:asciiTheme="majorHAnsi" w:hAnsiTheme="majorHAnsi"/>
                <w:b/>
                <w:i/>
              </w:rPr>
            </w:pPr>
          </w:p>
          <w:p w14:paraId="6B299389" w14:textId="77777777" w:rsidR="002A63BC" w:rsidRDefault="002A63BC" w:rsidP="006065C1">
            <w:pPr>
              <w:rPr>
                <w:rFonts w:asciiTheme="majorHAnsi" w:hAnsiTheme="majorHAnsi"/>
                <w:b/>
                <w:i/>
              </w:rPr>
            </w:pPr>
          </w:p>
          <w:p w14:paraId="350DE947" w14:textId="77777777" w:rsidR="002A63BC" w:rsidRDefault="002A63BC" w:rsidP="006065C1">
            <w:pPr>
              <w:rPr>
                <w:rFonts w:asciiTheme="majorHAnsi" w:hAnsiTheme="majorHAnsi"/>
                <w:b/>
                <w:i/>
              </w:rPr>
            </w:pPr>
          </w:p>
          <w:p w14:paraId="71BB2208" w14:textId="77777777" w:rsidR="002A63BC" w:rsidRDefault="002A63BC" w:rsidP="006065C1">
            <w:pPr>
              <w:rPr>
                <w:rFonts w:asciiTheme="majorHAnsi" w:hAnsiTheme="majorHAnsi"/>
                <w:b/>
                <w:i/>
              </w:rPr>
            </w:pPr>
          </w:p>
          <w:p w14:paraId="3315738F" w14:textId="77777777" w:rsidR="002A63BC" w:rsidRDefault="002A63BC" w:rsidP="006065C1">
            <w:pPr>
              <w:rPr>
                <w:rFonts w:asciiTheme="majorHAnsi" w:hAnsiTheme="majorHAnsi"/>
                <w:b/>
                <w:i/>
              </w:rPr>
            </w:pPr>
          </w:p>
          <w:p w14:paraId="58FF0918" w14:textId="77777777" w:rsidR="002A63BC" w:rsidRDefault="002A63BC" w:rsidP="006065C1">
            <w:pPr>
              <w:rPr>
                <w:rFonts w:asciiTheme="majorHAnsi" w:hAnsiTheme="majorHAnsi"/>
                <w:b/>
                <w:i/>
              </w:rPr>
            </w:pPr>
          </w:p>
          <w:p w14:paraId="4B0CB6E2" w14:textId="77777777" w:rsidR="002A63BC" w:rsidRDefault="002A63BC" w:rsidP="006065C1">
            <w:pPr>
              <w:rPr>
                <w:rFonts w:asciiTheme="majorHAnsi" w:hAnsiTheme="majorHAnsi"/>
                <w:b/>
                <w:i/>
              </w:rPr>
            </w:pPr>
          </w:p>
          <w:p w14:paraId="41D0DBC9" w14:textId="77777777" w:rsidR="002A63BC" w:rsidRDefault="002A63BC" w:rsidP="006065C1">
            <w:pPr>
              <w:rPr>
                <w:rFonts w:asciiTheme="majorHAnsi" w:hAnsiTheme="majorHAnsi"/>
                <w:b/>
                <w:i/>
              </w:rPr>
            </w:pPr>
          </w:p>
          <w:p w14:paraId="048C8624" w14:textId="77777777" w:rsidR="002A63BC" w:rsidRDefault="002A63BC" w:rsidP="006065C1">
            <w:pPr>
              <w:rPr>
                <w:rFonts w:asciiTheme="majorHAnsi" w:hAnsiTheme="majorHAnsi"/>
                <w:b/>
                <w:i/>
              </w:rPr>
            </w:pPr>
          </w:p>
          <w:p w14:paraId="1E02B792" w14:textId="77777777" w:rsidR="002A63BC" w:rsidRDefault="002A63BC" w:rsidP="006065C1">
            <w:pPr>
              <w:rPr>
                <w:rFonts w:asciiTheme="majorHAnsi" w:hAnsiTheme="majorHAnsi"/>
                <w:b/>
                <w:i/>
              </w:rPr>
            </w:pPr>
          </w:p>
          <w:p w14:paraId="6949211F" w14:textId="77777777" w:rsidR="002A63BC" w:rsidRDefault="002A63BC" w:rsidP="006065C1">
            <w:pPr>
              <w:rPr>
                <w:rFonts w:asciiTheme="majorHAnsi" w:hAnsiTheme="majorHAnsi"/>
                <w:b/>
                <w:i/>
              </w:rPr>
            </w:pPr>
          </w:p>
          <w:p w14:paraId="35888E3C" w14:textId="77777777" w:rsidR="002A63BC" w:rsidRDefault="002A63BC" w:rsidP="006065C1">
            <w:pPr>
              <w:rPr>
                <w:rFonts w:asciiTheme="majorHAnsi" w:hAnsiTheme="majorHAnsi"/>
                <w:b/>
                <w:i/>
              </w:rPr>
            </w:pPr>
          </w:p>
          <w:p w14:paraId="52C563D2" w14:textId="77777777" w:rsidR="002A63BC" w:rsidRDefault="002A63BC" w:rsidP="006065C1">
            <w:pPr>
              <w:rPr>
                <w:rFonts w:asciiTheme="majorHAnsi" w:hAnsiTheme="majorHAnsi"/>
                <w:b/>
                <w:i/>
              </w:rPr>
            </w:pPr>
          </w:p>
          <w:p w14:paraId="799348D3" w14:textId="77777777" w:rsidR="002A63BC" w:rsidRDefault="002A63BC" w:rsidP="006065C1">
            <w:pPr>
              <w:rPr>
                <w:rFonts w:asciiTheme="majorHAnsi" w:hAnsiTheme="majorHAnsi"/>
                <w:b/>
                <w:i/>
              </w:rPr>
            </w:pPr>
          </w:p>
          <w:p w14:paraId="225DC92E" w14:textId="77777777" w:rsidR="002A63BC" w:rsidRDefault="002A63BC" w:rsidP="006065C1">
            <w:pPr>
              <w:rPr>
                <w:rFonts w:asciiTheme="majorHAnsi" w:hAnsiTheme="majorHAnsi"/>
                <w:b/>
                <w:i/>
              </w:rPr>
            </w:pPr>
          </w:p>
          <w:p w14:paraId="02FBAD60" w14:textId="77777777" w:rsidR="002A63BC" w:rsidRDefault="002A63BC" w:rsidP="006065C1">
            <w:pPr>
              <w:rPr>
                <w:rFonts w:asciiTheme="majorHAnsi" w:hAnsiTheme="majorHAnsi"/>
                <w:b/>
                <w:i/>
              </w:rPr>
            </w:pPr>
          </w:p>
          <w:p w14:paraId="0C36F02E" w14:textId="77777777" w:rsidR="002A63BC" w:rsidRPr="00555636" w:rsidRDefault="002A63BC" w:rsidP="006065C1">
            <w:pPr>
              <w:rPr>
                <w:rFonts w:asciiTheme="majorHAnsi" w:hAnsiTheme="majorHAnsi"/>
                <w:b/>
                <w:i/>
              </w:rPr>
            </w:pPr>
            <w:r w:rsidRPr="002A63BC">
              <w:rPr>
                <w:rFonts w:asciiTheme="majorHAnsi" w:hAnsiTheme="majorHAnsi"/>
                <w:b/>
                <w:i/>
              </w:rPr>
              <w:t>Friday</w:t>
            </w:r>
          </w:p>
        </w:tc>
        <w:tc>
          <w:tcPr>
            <w:tcW w:w="3555" w:type="dxa"/>
          </w:tcPr>
          <w:p w14:paraId="32A8BFF3" w14:textId="77777777" w:rsidR="00555636" w:rsidRDefault="00555636" w:rsidP="006065C1">
            <w:pPr>
              <w:rPr>
                <w:rFonts w:asciiTheme="majorHAnsi" w:hAnsiTheme="majorHAnsi"/>
                <w:szCs w:val="24"/>
              </w:rPr>
            </w:pPr>
          </w:p>
          <w:p w14:paraId="0ED89055" w14:textId="77777777" w:rsidR="002A63BC" w:rsidRDefault="002A63BC" w:rsidP="006065C1">
            <w:pPr>
              <w:rPr>
                <w:rFonts w:asciiTheme="majorHAnsi" w:hAnsiTheme="majorHAnsi"/>
                <w:i/>
                <w:szCs w:val="24"/>
              </w:rPr>
            </w:pPr>
          </w:p>
          <w:p w14:paraId="2525C6EA" w14:textId="77777777" w:rsidR="00FA7BAD" w:rsidRPr="00FA7BAD" w:rsidRDefault="00FA7BAD" w:rsidP="006065C1">
            <w:pPr>
              <w:rPr>
                <w:rFonts w:asciiTheme="majorHAnsi" w:hAnsiTheme="majorHAnsi"/>
                <w:i/>
                <w:szCs w:val="24"/>
              </w:rPr>
            </w:pPr>
            <w:r>
              <w:rPr>
                <w:rFonts w:asciiTheme="majorHAnsi" w:hAnsiTheme="majorHAnsi"/>
                <w:i/>
                <w:szCs w:val="24"/>
              </w:rPr>
              <w:t>Understanding contextual factors</w:t>
            </w:r>
          </w:p>
          <w:p w14:paraId="354CB96A" w14:textId="77777777" w:rsidR="002A63BC" w:rsidRDefault="002A63BC" w:rsidP="006065C1">
            <w:pPr>
              <w:rPr>
                <w:rFonts w:asciiTheme="majorHAnsi" w:hAnsiTheme="majorHAnsi"/>
                <w:szCs w:val="24"/>
              </w:rPr>
            </w:pPr>
          </w:p>
          <w:p w14:paraId="5B71F4C1" w14:textId="77777777" w:rsidR="002A63BC" w:rsidRDefault="002A63BC" w:rsidP="006065C1">
            <w:pPr>
              <w:rPr>
                <w:rFonts w:asciiTheme="majorHAnsi" w:hAnsiTheme="majorHAnsi"/>
                <w:szCs w:val="24"/>
              </w:rPr>
            </w:pPr>
          </w:p>
          <w:p w14:paraId="3DC77F1F" w14:textId="77777777" w:rsidR="002A63BC" w:rsidRDefault="002A63BC" w:rsidP="006065C1">
            <w:pPr>
              <w:rPr>
                <w:rFonts w:asciiTheme="majorHAnsi" w:hAnsiTheme="majorHAnsi"/>
                <w:szCs w:val="24"/>
              </w:rPr>
            </w:pPr>
          </w:p>
          <w:p w14:paraId="296492BE" w14:textId="77777777" w:rsidR="002A63BC" w:rsidRDefault="002A63BC" w:rsidP="006065C1">
            <w:pPr>
              <w:rPr>
                <w:rFonts w:asciiTheme="majorHAnsi" w:hAnsiTheme="majorHAnsi"/>
                <w:szCs w:val="24"/>
              </w:rPr>
            </w:pPr>
          </w:p>
          <w:p w14:paraId="125E4BA2" w14:textId="77777777" w:rsidR="002A63BC" w:rsidRDefault="002A63BC" w:rsidP="006065C1">
            <w:pPr>
              <w:rPr>
                <w:rFonts w:asciiTheme="majorHAnsi" w:hAnsiTheme="majorHAnsi"/>
                <w:szCs w:val="24"/>
              </w:rPr>
            </w:pPr>
          </w:p>
          <w:p w14:paraId="468839B4" w14:textId="77777777" w:rsidR="002A63BC" w:rsidRDefault="002A63BC" w:rsidP="006065C1">
            <w:pPr>
              <w:rPr>
                <w:rFonts w:asciiTheme="majorHAnsi" w:hAnsiTheme="majorHAnsi"/>
                <w:szCs w:val="24"/>
              </w:rPr>
            </w:pPr>
          </w:p>
          <w:p w14:paraId="731A7C8A" w14:textId="77777777" w:rsidR="002A63BC" w:rsidRDefault="002A63BC" w:rsidP="006065C1">
            <w:pPr>
              <w:rPr>
                <w:rFonts w:asciiTheme="majorHAnsi" w:hAnsiTheme="majorHAnsi"/>
                <w:szCs w:val="24"/>
              </w:rPr>
            </w:pPr>
          </w:p>
          <w:p w14:paraId="5A28A547" w14:textId="77777777" w:rsidR="002A63BC" w:rsidRDefault="002A63BC" w:rsidP="006065C1">
            <w:pPr>
              <w:rPr>
                <w:rFonts w:asciiTheme="majorHAnsi" w:hAnsiTheme="majorHAnsi"/>
                <w:szCs w:val="24"/>
              </w:rPr>
            </w:pPr>
          </w:p>
          <w:p w14:paraId="64598B67" w14:textId="77777777" w:rsidR="002A63BC" w:rsidRDefault="002A63BC" w:rsidP="006065C1">
            <w:pPr>
              <w:rPr>
                <w:rFonts w:asciiTheme="majorHAnsi" w:hAnsiTheme="majorHAnsi"/>
                <w:szCs w:val="24"/>
              </w:rPr>
            </w:pPr>
          </w:p>
          <w:p w14:paraId="5A45DCDC" w14:textId="77777777" w:rsidR="002A63BC" w:rsidRDefault="002A63BC" w:rsidP="006065C1">
            <w:pPr>
              <w:rPr>
                <w:rFonts w:asciiTheme="majorHAnsi" w:hAnsiTheme="majorHAnsi"/>
                <w:szCs w:val="24"/>
              </w:rPr>
            </w:pPr>
          </w:p>
          <w:p w14:paraId="4536DA15" w14:textId="77777777" w:rsidR="002A63BC" w:rsidRDefault="002A63BC" w:rsidP="006065C1">
            <w:pPr>
              <w:rPr>
                <w:rFonts w:asciiTheme="majorHAnsi" w:hAnsiTheme="majorHAnsi"/>
                <w:szCs w:val="24"/>
              </w:rPr>
            </w:pPr>
          </w:p>
          <w:p w14:paraId="645942A0" w14:textId="77777777" w:rsidR="002A63BC" w:rsidRDefault="002A63BC" w:rsidP="006065C1">
            <w:pPr>
              <w:rPr>
                <w:rFonts w:asciiTheme="majorHAnsi" w:hAnsiTheme="majorHAnsi"/>
                <w:szCs w:val="24"/>
              </w:rPr>
            </w:pPr>
          </w:p>
          <w:p w14:paraId="4F5DDCA6" w14:textId="77777777" w:rsidR="002A63BC" w:rsidRDefault="002A63BC" w:rsidP="006065C1">
            <w:pPr>
              <w:rPr>
                <w:rFonts w:asciiTheme="majorHAnsi" w:hAnsiTheme="majorHAnsi"/>
                <w:szCs w:val="24"/>
              </w:rPr>
            </w:pPr>
          </w:p>
          <w:p w14:paraId="5EE6B50E" w14:textId="77777777" w:rsidR="002A63BC" w:rsidRDefault="002A63BC" w:rsidP="006065C1">
            <w:pPr>
              <w:rPr>
                <w:rFonts w:asciiTheme="majorHAnsi" w:hAnsiTheme="majorHAnsi"/>
                <w:szCs w:val="24"/>
              </w:rPr>
            </w:pPr>
          </w:p>
          <w:p w14:paraId="53BCB160" w14:textId="77777777" w:rsidR="002A63BC" w:rsidRDefault="002A63BC" w:rsidP="006065C1">
            <w:pPr>
              <w:rPr>
                <w:rFonts w:asciiTheme="majorHAnsi" w:hAnsiTheme="majorHAnsi"/>
                <w:szCs w:val="24"/>
              </w:rPr>
            </w:pPr>
          </w:p>
          <w:p w14:paraId="08EDA12C" w14:textId="77777777" w:rsidR="002A63BC" w:rsidRDefault="002A63BC" w:rsidP="006065C1">
            <w:pPr>
              <w:rPr>
                <w:rFonts w:asciiTheme="majorHAnsi" w:hAnsiTheme="majorHAnsi"/>
                <w:szCs w:val="24"/>
              </w:rPr>
            </w:pPr>
          </w:p>
          <w:p w14:paraId="1F4CBAAD" w14:textId="77777777" w:rsidR="002A63BC" w:rsidRDefault="002A63BC" w:rsidP="006065C1">
            <w:pPr>
              <w:rPr>
                <w:rFonts w:asciiTheme="majorHAnsi" w:hAnsiTheme="majorHAnsi"/>
                <w:szCs w:val="24"/>
              </w:rPr>
            </w:pPr>
          </w:p>
          <w:p w14:paraId="5DA24055" w14:textId="77777777" w:rsidR="002A63BC" w:rsidRDefault="002A63BC" w:rsidP="006065C1">
            <w:pPr>
              <w:rPr>
                <w:rFonts w:asciiTheme="majorHAnsi" w:hAnsiTheme="majorHAnsi"/>
                <w:szCs w:val="24"/>
              </w:rPr>
            </w:pPr>
          </w:p>
          <w:p w14:paraId="348AF3A4" w14:textId="77777777" w:rsidR="002A63BC" w:rsidRDefault="002A63BC" w:rsidP="006065C1">
            <w:pPr>
              <w:rPr>
                <w:rFonts w:asciiTheme="majorHAnsi" w:hAnsiTheme="majorHAnsi"/>
                <w:szCs w:val="24"/>
              </w:rPr>
            </w:pPr>
          </w:p>
          <w:p w14:paraId="51B1B098" w14:textId="77777777" w:rsidR="002A63BC" w:rsidRDefault="002A63BC" w:rsidP="006065C1">
            <w:pPr>
              <w:rPr>
                <w:rFonts w:asciiTheme="majorHAnsi" w:hAnsiTheme="majorHAnsi"/>
                <w:szCs w:val="24"/>
              </w:rPr>
            </w:pPr>
          </w:p>
          <w:p w14:paraId="28D0A524" w14:textId="77777777" w:rsidR="002A63BC" w:rsidRDefault="002A63BC" w:rsidP="006065C1">
            <w:pPr>
              <w:rPr>
                <w:rFonts w:asciiTheme="majorHAnsi" w:hAnsiTheme="majorHAnsi"/>
                <w:szCs w:val="24"/>
              </w:rPr>
            </w:pPr>
          </w:p>
          <w:p w14:paraId="675C1B76" w14:textId="77777777" w:rsidR="002A63BC" w:rsidRDefault="002A63BC" w:rsidP="006065C1">
            <w:pPr>
              <w:rPr>
                <w:rFonts w:asciiTheme="majorHAnsi" w:hAnsiTheme="majorHAnsi"/>
                <w:szCs w:val="24"/>
              </w:rPr>
            </w:pPr>
          </w:p>
          <w:p w14:paraId="53965F59" w14:textId="77777777" w:rsidR="002A63BC" w:rsidRDefault="002A63BC" w:rsidP="006065C1">
            <w:pPr>
              <w:rPr>
                <w:rFonts w:asciiTheme="majorHAnsi" w:hAnsiTheme="majorHAnsi"/>
                <w:szCs w:val="24"/>
              </w:rPr>
            </w:pPr>
          </w:p>
          <w:p w14:paraId="4AD4BF3C" w14:textId="77777777" w:rsidR="002A63BC" w:rsidRDefault="002A63BC" w:rsidP="006065C1">
            <w:pPr>
              <w:rPr>
                <w:rFonts w:asciiTheme="majorHAnsi" w:hAnsiTheme="majorHAnsi"/>
                <w:szCs w:val="24"/>
              </w:rPr>
            </w:pPr>
          </w:p>
          <w:p w14:paraId="5EB93BD5" w14:textId="77777777" w:rsidR="002A63BC" w:rsidRDefault="002A63BC" w:rsidP="006065C1">
            <w:pPr>
              <w:rPr>
                <w:rFonts w:asciiTheme="majorHAnsi" w:hAnsiTheme="majorHAnsi"/>
                <w:szCs w:val="24"/>
              </w:rPr>
            </w:pPr>
          </w:p>
          <w:p w14:paraId="03394ED2" w14:textId="77777777" w:rsidR="002A63BC" w:rsidRDefault="002A63BC" w:rsidP="006065C1">
            <w:pPr>
              <w:rPr>
                <w:rFonts w:asciiTheme="majorHAnsi" w:hAnsiTheme="majorHAnsi"/>
                <w:szCs w:val="24"/>
              </w:rPr>
            </w:pPr>
          </w:p>
          <w:p w14:paraId="48918C1B" w14:textId="77777777" w:rsidR="002A63BC" w:rsidRDefault="002A63BC" w:rsidP="006065C1">
            <w:pPr>
              <w:rPr>
                <w:rFonts w:asciiTheme="majorHAnsi" w:hAnsiTheme="majorHAnsi"/>
                <w:szCs w:val="24"/>
              </w:rPr>
            </w:pPr>
          </w:p>
          <w:p w14:paraId="12B8BC09" w14:textId="77777777" w:rsidR="002A63BC" w:rsidRPr="002A63BC" w:rsidRDefault="002A63BC" w:rsidP="002A63BC">
            <w:pPr>
              <w:rPr>
                <w:rFonts w:asciiTheme="majorHAnsi" w:hAnsiTheme="majorHAnsi"/>
                <w:i/>
                <w:szCs w:val="24"/>
              </w:rPr>
            </w:pPr>
            <w:r w:rsidRPr="002A63BC">
              <w:rPr>
                <w:rFonts w:asciiTheme="majorHAnsi" w:hAnsiTheme="majorHAnsi"/>
                <w:i/>
                <w:szCs w:val="24"/>
              </w:rPr>
              <w:t>Introductions</w:t>
            </w:r>
          </w:p>
          <w:p w14:paraId="54124FAE" w14:textId="77777777" w:rsidR="002A63BC" w:rsidRPr="002A63BC" w:rsidRDefault="002A63BC" w:rsidP="002A63BC">
            <w:pPr>
              <w:numPr>
                <w:ilvl w:val="0"/>
                <w:numId w:val="11"/>
              </w:numPr>
              <w:rPr>
                <w:rFonts w:asciiTheme="majorHAnsi" w:hAnsiTheme="majorHAnsi"/>
                <w:i/>
                <w:szCs w:val="24"/>
              </w:rPr>
            </w:pPr>
            <w:r w:rsidRPr="002A63BC">
              <w:rPr>
                <w:rFonts w:asciiTheme="majorHAnsi" w:hAnsiTheme="majorHAnsi"/>
                <w:i/>
                <w:szCs w:val="24"/>
              </w:rPr>
              <w:t>First impression</w:t>
            </w:r>
          </w:p>
          <w:p w14:paraId="5D8798B5" w14:textId="77777777" w:rsidR="002A63BC" w:rsidRPr="002A63BC" w:rsidRDefault="002A63BC" w:rsidP="002A63BC">
            <w:pPr>
              <w:numPr>
                <w:ilvl w:val="0"/>
                <w:numId w:val="11"/>
              </w:numPr>
              <w:rPr>
                <w:rFonts w:asciiTheme="majorHAnsi" w:hAnsiTheme="majorHAnsi"/>
                <w:i/>
                <w:szCs w:val="24"/>
              </w:rPr>
            </w:pPr>
            <w:r w:rsidRPr="002A63BC">
              <w:rPr>
                <w:rFonts w:asciiTheme="majorHAnsi" w:hAnsiTheme="majorHAnsi"/>
                <w:i/>
                <w:szCs w:val="24"/>
              </w:rPr>
              <w:t>Consider setting</w:t>
            </w:r>
          </w:p>
          <w:p w14:paraId="35FA3112" w14:textId="77777777" w:rsidR="002A63BC" w:rsidRPr="002A63BC" w:rsidRDefault="002A63BC" w:rsidP="002A63BC">
            <w:pPr>
              <w:numPr>
                <w:ilvl w:val="0"/>
                <w:numId w:val="11"/>
              </w:numPr>
              <w:rPr>
                <w:rFonts w:asciiTheme="majorHAnsi" w:hAnsiTheme="majorHAnsi"/>
                <w:i/>
                <w:szCs w:val="24"/>
              </w:rPr>
            </w:pPr>
            <w:r w:rsidRPr="002A63BC">
              <w:rPr>
                <w:rFonts w:asciiTheme="majorHAnsi" w:hAnsiTheme="majorHAnsi"/>
                <w:i/>
                <w:szCs w:val="24"/>
              </w:rPr>
              <w:t>Body language:  yours &amp; the groups</w:t>
            </w:r>
          </w:p>
          <w:p w14:paraId="5A3946CB" w14:textId="77777777" w:rsidR="002A63BC" w:rsidRPr="002A63BC" w:rsidRDefault="002A63BC" w:rsidP="002A63BC">
            <w:pPr>
              <w:numPr>
                <w:ilvl w:val="0"/>
                <w:numId w:val="11"/>
              </w:numPr>
              <w:rPr>
                <w:rFonts w:asciiTheme="majorHAnsi" w:hAnsiTheme="majorHAnsi"/>
                <w:i/>
                <w:szCs w:val="24"/>
              </w:rPr>
            </w:pPr>
            <w:r w:rsidRPr="002A63BC">
              <w:rPr>
                <w:rFonts w:asciiTheme="majorHAnsi" w:hAnsiTheme="majorHAnsi"/>
                <w:i/>
                <w:szCs w:val="24"/>
              </w:rPr>
              <w:t xml:space="preserve">What is your intent </w:t>
            </w:r>
            <w:proofErr w:type="gramStart"/>
            <w:r w:rsidRPr="002A63BC">
              <w:rPr>
                <w:rFonts w:asciiTheme="majorHAnsi" w:hAnsiTheme="majorHAnsi"/>
                <w:i/>
                <w:szCs w:val="24"/>
              </w:rPr>
              <w:t>in regards to</w:t>
            </w:r>
            <w:proofErr w:type="gramEnd"/>
            <w:r w:rsidRPr="002A63BC">
              <w:rPr>
                <w:rFonts w:asciiTheme="majorHAnsi" w:hAnsiTheme="majorHAnsi"/>
                <w:i/>
                <w:szCs w:val="24"/>
              </w:rPr>
              <w:t xml:space="preserve"> addressing the group?</w:t>
            </w:r>
          </w:p>
          <w:p w14:paraId="625DCFFB" w14:textId="77777777" w:rsidR="002A63BC" w:rsidRPr="002A63BC" w:rsidRDefault="002A63BC" w:rsidP="002A63BC">
            <w:pPr>
              <w:numPr>
                <w:ilvl w:val="0"/>
                <w:numId w:val="11"/>
              </w:numPr>
              <w:rPr>
                <w:rFonts w:asciiTheme="majorHAnsi" w:hAnsiTheme="majorHAnsi"/>
                <w:i/>
                <w:szCs w:val="24"/>
              </w:rPr>
            </w:pPr>
            <w:r w:rsidRPr="002A63BC">
              <w:rPr>
                <w:rFonts w:asciiTheme="majorHAnsi" w:hAnsiTheme="majorHAnsi"/>
                <w:i/>
                <w:szCs w:val="24"/>
              </w:rPr>
              <w:t>How would you like them to perceive you?</w:t>
            </w:r>
          </w:p>
          <w:p w14:paraId="4400C226" w14:textId="77777777" w:rsidR="002A63BC" w:rsidRPr="00555636" w:rsidRDefault="002A63BC" w:rsidP="006065C1">
            <w:pPr>
              <w:rPr>
                <w:rFonts w:asciiTheme="majorHAnsi" w:hAnsiTheme="majorHAnsi"/>
                <w:szCs w:val="24"/>
              </w:rPr>
            </w:pPr>
          </w:p>
        </w:tc>
        <w:tc>
          <w:tcPr>
            <w:tcW w:w="5625" w:type="dxa"/>
          </w:tcPr>
          <w:p w14:paraId="6C251035" w14:textId="77777777" w:rsidR="00555636" w:rsidRDefault="00555636" w:rsidP="00555636"/>
          <w:p w14:paraId="64EBAA60" w14:textId="77777777" w:rsidR="00555636" w:rsidRPr="00555636" w:rsidRDefault="00555636" w:rsidP="00555636">
            <w:pPr>
              <w:rPr>
                <w:rFonts w:asciiTheme="majorHAnsi" w:hAnsiTheme="majorHAnsi"/>
              </w:rPr>
            </w:pPr>
          </w:p>
          <w:p w14:paraId="3FF41F15" w14:textId="77777777" w:rsidR="00555636" w:rsidRPr="00555636" w:rsidRDefault="00985465" w:rsidP="00555636">
            <w:pPr>
              <w:rPr>
                <w:rFonts w:asciiTheme="majorHAnsi" w:hAnsiTheme="majorHAnsi"/>
              </w:rPr>
            </w:pPr>
            <w:hyperlink r:id="rId10" w:history="1">
              <w:r w:rsidR="00555636" w:rsidRPr="00555636">
                <w:rPr>
                  <w:rStyle w:val="Hyperlink"/>
                  <w:rFonts w:asciiTheme="majorHAnsi" w:hAnsiTheme="majorHAnsi"/>
                </w:rPr>
                <w:t>http://www.ted.com/talks/mark_</w:t>
              </w:r>
            </w:hyperlink>
          </w:p>
          <w:p w14:paraId="13594C49" w14:textId="77777777" w:rsidR="00555636" w:rsidRPr="00555636" w:rsidRDefault="00555636" w:rsidP="00555636">
            <w:pPr>
              <w:rPr>
                <w:rFonts w:asciiTheme="majorHAnsi" w:hAnsiTheme="majorHAnsi"/>
              </w:rPr>
            </w:pPr>
            <w:r w:rsidRPr="00555636">
              <w:rPr>
                <w:rFonts w:asciiTheme="majorHAnsi" w:hAnsiTheme="majorHAnsi"/>
                <w:color w:val="5F5F5F" w:themeColor="accent4" w:themeShade="BF"/>
                <w:u w:val="single"/>
              </w:rPr>
              <w:t>bezos_a_life_lesson_from_a_volunteer_firefighter.html</w:t>
            </w:r>
          </w:p>
          <w:p w14:paraId="63D05652" w14:textId="77777777" w:rsidR="00555636" w:rsidRPr="00555636" w:rsidRDefault="00555636" w:rsidP="00555636">
            <w:pPr>
              <w:rPr>
                <w:rFonts w:asciiTheme="majorHAnsi" w:hAnsiTheme="majorHAnsi"/>
              </w:rPr>
            </w:pPr>
          </w:p>
          <w:p w14:paraId="4A8C84C5" w14:textId="77777777" w:rsidR="00555636" w:rsidRPr="00555636" w:rsidRDefault="00555636" w:rsidP="00555636">
            <w:pPr>
              <w:rPr>
                <w:rFonts w:asciiTheme="majorHAnsi" w:hAnsiTheme="majorHAnsi"/>
                <w:b/>
              </w:rPr>
            </w:pPr>
            <w:r w:rsidRPr="00555636">
              <w:rPr>
                <w:rFonts w:asciiTheme="majorHAnsi" w:hAnsiTheme="majorHAnsi"/>
                <w:b/>
                <w:highlight w:val="yellow"/>
              </w:rPr>
              <w:t>After watching each of the links, please answer these questions:</w:t>
            </w:r>
          </w:p>
          <w:p w14:paraId="0BCE5283" w14:textId="77777777" w:rsidR="00555636" w:rsidRPr="00555636" w:rsidRDefault="00555636" w:rsidP="00555636">
            <w:pPr>
              <w:rPr>
                <w:rFonts w:asciiTheme="majorHAnsi" w:hAnsiTheme="majorHAnsi"/>
              </w:rPr>
            </w:pPr>
          </w:p>
          <w:p w14:paraId="05401002" w14:textId="77777777" w:rsidR="00555636" w:rsidRPr="00555636" w:rsidRDefault="00555636" w:rsidP="00555636">
            <w:pPr>
              <w:pStyle w:val="ListParagraph"/>
              <w:numPr>
                <w:ilvl w:val="0"/>
                <w:numId w:val="10"/>
              </w:numPr>
              <w:rPr>
                <w:rFonts w:asciiTheme="majorHAnsi" w:hAnsiTheme="majorHAnsi"/>
              </w:rPr>
            </w:pPr>
            <w:r w:rsidRPr="00555636">
              <w:rPr>
                <w:rFonts w:asciiTheme="majorHAnsi" w:hAnsiTheme="majorHAnsi"/>
              </w:rPr>
              <w:t>What was the message of the talk?</w:t>
            </w:r>
          </w:p>
          <w:p w14:paraId="05B2DAD9" w14:textId="77777777" w:rsidR="00555636" w:rsidRPr="00555636" w:rsidRDefault="00555636" w:rsidP="00555636">
            <w:pPr>
              <w:pStyle w:val="ListParagraph"/>
              <w:numPr>
                <w:ilvl w:val="0"/>
                <w:numId w:val="10"/>
              </w:numPr>
              <w:rPr>
                <w:rFonts w:asciiTheme="majorHAnsi" w:hAnsiTheme="majorHAnsi"/>
              </w:rPr>
            </w:pPr>
            <w:r w:rsidRPr="00555636">
              <w:rPr>
                <w:rFonts w:asciiTheme="majorHAnsi" w:hAnsiTheme="majorHAnsi"/>
              </w:rPr>
              <w:t>After seeing the talk, was the speaker qualified to speak to the target audience?</w:t>
            </w:r>
          </w:p>
          <w:p w14:paraId="39825A33" w14:textId="77777777" w:rsidR="00555636" w:rsidRPr="00555636" w:rsidRDefault="00555636" w:rsidP="00555636">
            <w:pPr>
              <w:pStyle w:val="ListParagraph"/>
              <w:numPr>
                <w:ilvl w:val="0"/>
                <w:numId w:val="10"/>
              </w:numPr>
              <w:rPr>
                <w:rFonts w:asciiTheme="majorHAnsi" w:hAnsiTheme="majorHAnsi"/>
              </w:rPr>
            </w:pPr>
            <w:r w:rsidRPr="00555636">
              <w:rPr>
                <w:rFonts w:asciiTheme="majorHAnsi" w:hAnsiTheme="majorHAnsi"/>
              </w:rPr>
              <w:t>Did you find the speaker interesting?</w:t>
            </w:r>
            <w:r w:rsidR="002A63BC">
              <w:rPr>
                <w:rFonts w:asciiTheme="majorHAnsi" w:hAnsiTheme="majorHAnsi"/>
              </w:rPr>
              <w:t xml:space="preserve"> Explain.</w:t>
            </w:r>
          </w:p>
          <w:p w14:paraId="58CB262D" w14:textId="77777777" w:rsidR="00555636" w:rsidRPr="00555636" w:rsidRDefault="00555636" w:rsidP="00555636">
            <w:pPr>
              <w:pStyle w:val="ListParagraph"/>
              <w:numPr>
                <w:ilvl w:val="0"/>
                <w:numId w:val="10"/>
              </w:numPr>
              <w:rPr>
                <w:rFonts w:asciiTheme="majorHAnsi" w:hAnsiTheme="majorHAnsi"/>
              </w:rPr>
            </w:pPr>
            <w:r w:rsidRPr="00555636">
              <w:rPr>
                <w:rFonts w:asciiTheme="majorHAnsi" w:hAnsiTheme="majorHAnsi"/>
              </w:rPr>
              <w:t>Do you think the target audience found the speaker interesting?</w:t>
            </w:r>
            <w:r w:rsidR="002A63BC">
              <w:rPr>
                <w:rFonts w:asciiTheme="majorHAnsi" w:hAnsiTheme="majorHAnsi"/>
              </w:rPr>
              <w:t xml:space="preserve">  Explain.</w:t>
            </w:r>
          </w:p>
          <w:p w14:paraId="0484696A" w14:textId="77777777" w:rsidR="00555636" w:rsidRPr="00555636" w:rsidRDefault="00555636" w:rsidP="00555636">
            <w:pPr>
              <w:pStyle w:val="ListParagraph"/>
              <w:numPr>
                <w:ilvl w:val="0"/>
                <w:numId w:val="10"/>
              </w:numPr>
              <w:rPr>
                <w:rFonts w:asciiTheme="majorHAnsi" w:hAnsiTheme="majorHAnsi"/>
              </w:rPr>
            </w:pPr>
            <w:r w:rsidRPr="00555636">
              <w:rPr>
                <w:rFonts w:asciiTheme="majorHAnsi" w:hAnsiTheme="majorHAnsi"/>
              </w:rPr>
              <w:t>What mannerism or approach to speaking did you like</w:t>
            </w:r>
            <w:r w:rsidR="002A63BC">
              <w:rPr>
                <w:rFonts w:asciiTheme="majorHAnsi" w:hAnsiTheme="majorHAnsi"/>
              </w:rPr>
              <w:t xml:space="preserve"> or dislike</w:t>
            </w:r>
            <w:r w:rsidRPr="00555636">
              <w:rPr>
                <w:rFonts w:asciiTheme="majorHAnsi" w:hAnsiTheme="majorHAnsi"/>
              </w:rPr>
              <w:t xml:space="preserve"> about this speaker?</w:t>
            </w:r>
          </w:p>
          <w:p w14:paraId="66CCAB8C" w14:textId="77777777" w:rsidR="00555636" w:rsidRPr="00555636" w:rsidRDefault="00555636" w:rsidP="00555636">
            <w:pPr>
              <w:pStyle w:val="ListParagraph"/>
              <w:numPr>
                <w:ilvl w:val="0"/>
                <w:numId w:val="10"/>
              </w:numPr>
              <w:rPr>
                <w:rFonts w:asciiTheme="majorHAnsi" w:hAnsiTheme="majorHAnsi"/>
              </w:rPr>
            </w:pPr>
            <w:r w:rsidRPr="00555636">
              <w:rPr>
                <w:rFonts w:asciiTheme="majorHAnsi" w:hAnsiTheme="majorHAnsi"/>
              </w:rPr>
              <w:t>Would you see this speaker again?</w:t>
            </w:r>
            <w:r w:rsidR="002A63BC">
              <w:rPr>
                <w:rFonts w:asciiTheme="majorHAnsi" w:hAnsiTheme="majorHAnsi"/>
              </w:rPr>
              <w:t xml:space="preserve">  Explain</w:t>
            </w:r>
          </w:p>
          <w:p w14:paraId="54DE01DC" w14:textId="77777777" w:rsidR="00555636" w:rsidRPr="00555636" w:rsidRDefault="00555636" w:rsidP="00555636">
            <w:pPr>
              <w:pStyle w:val="ListParagraph"/>
              <w:numPr>
                <w:ilvl w:val="0"/>
                <w:numId w:val="10"/>
              </w:numPr>
              <w:rPr>
                <w:rFonts w:asciiTheme="majorHAnsi" w:hAnsiTheme="majorHAnsi"/>
              </w:rPr>
            </w:pPr>
            <w:r w:rsidRPr="00555636">
              <w:rPr>
                <w:rFonts w:asciiTheme="majorHAnsi" w:hAnsiTheme="majorHAnsi"/>
              </w:rPr>
              <w:t xml:space="preserve">What do you think would happen if the speakers </w:t>
            </w:r>
            <w:r w:rsidR="002A63BC">
              <w:rPr>
                <w:rFonts w:asciiTheme="majorHAnsi" w:hAnsiTheme="majorHAnsi"/>
              </w:rPr>
              <w:t>exchanged</w:t>
            </w:r>
            <w:r w:rsidRPr="00555636">
              <w:rPr>
                <w:rFonts w:asciiTheme="majorHAnsi" w:hAnsiTheme="majorHAnsi"/>
              </w:rPr>
              <w:t xml:space="preserve"> venues?</w:t>
            </w:r>
          </w:p>
          <w:p w14:paraId="63FA3341" w14:textId="77777777" w:rsidR="00555636" w:rsidRPr="00555636" w:rsidRDefault="00555636" w:rsidP="00555636">
            <w:pPr>
              <w:rPr>
                <w:rFonts w:asciiTheme="majorHAnsi" w:hAnsiTheme="majorHAnsi"/>
              </w:rPr>
            </w:pPr>
          </w:p>
          <w:p w14:paraId="108D38C1" w14:textId="2ABAB413" w:rsidR="00493BF1" w:rsidRPr="00FA7BAD" w:rsidRDefault="00555636" w:rsidP="00555636">
            <w:pPr>
              <w:jc w:val="both"/>
              <w:rPr>
                <w:rFonts w:asciiTheme="majorHAnsi" w:hAnsiTheme="majorHAnsi"/>
                <w:i/>
              </w:rPr>
            </w:pPr>
            <w:r w:rsidRPr="00FA7BAD">
              <w:rPr>
                <w:rFonts w:asciiTheme="majorHAnsi" w:hAnsiTheme="majorHAnsi"/>
                <w:i/>
              </w:rPr>
              <w:t xml:space="preserve">Please </w:t>
            </w:r>
            <w:r w:rsidR="005A4114">
              <w:rPr>
                <w:rFonts w:asciiTheme="majorHAnsi" w:hAnsiTheme="majorHAnsi"/>
                <w:i/>
              </w:rPr>
              <w:t>post</w:t>
            </w:r>
            <w:r w:rsidRPr="00FA7BAD">
              <w:rPr>
                <w:rFonts w:asciiTheme="majorHAnsi" w:hAnsiTheme="majorHAnsi"/>
                <w:i/>
              </w:rPr>
              <w:t xml:space="preserve"> notes </w:t>
            </w:r>
            <w:r w:rsidR="005A4114">
              <w:rPr>
                <w:rFonts w:asciiTheme="majorHAnsi" w:hAnsiTheme="majorHAnsi"/>
                <w:i/>
              </w:rPr>
              <w:t>in discussion</w:t>
            </w:r>
            <w:r w:rsidRPr="00FA7BAD">
              <w:rPr>
                <w:rFonts w:asciiTheme="majorHAnsi" w:hAnsiTheme="majorHAnsi"/>
                <w:i/>
              </w:rPr>
              <w:t>.  You will be using them for a brief 2-4 minutes opinion speech during the classroom exercises</w:t>
            </w:r>
            <w:r w:rsidR="00514CC8">
              <w:rPr>
                <w:rFonts w:asciiTheme="majorHAnsi" w:hAnsiTheme="majorHAnsi"/>
                <w:i/>
              </w:rPr>
              <w:t xml:space="preserve"> (Exercise #4)</w:t>
            </w:r>
            <w:r w:rsidRPr="00FA7BAD">
              <w:rPr>
                <w:rFonts w:asciiTheme="majorHAnsi" w:hAnsiTheme="majorHAnsi"/>
                <w:i/>
              </w:rPr>
              <w:t>.</w:t>
            </w:r>
          </w:p>
          <w:p w14:paraId="14C70C6C" w14:textId="77777777" w:rsidR="00493BF1" w:rsidRPr="00FA7BAD" w:rsidRDefault="00493BF1" w:rsidP="00555636">
            <w:pPr>
              <w:jc w:val="both"/>
              <w:rPr>
                <w:rFonts w:asciiTheme="majorHAnsi" w:hAnsiTheme="majorHAnsi"/>
                <w:i/>
              </w:rPr>
            </w:pPr>
          </w:p>
          <w:p w14:paraId="33344993" w14:textId="77777777" w:rsidR="002A63BC" w:rsidRDefault="0049072A" w:rsidP="00555636">
            <w:pPr>
              <w:jc w:val="both"/>
              <w:rPr>
                <w:rFonts w:asciiTheme="majorHAnsi" w:hAnsiTheme="majorHAnsi"/>
                <w:b/>
                <w:color w:val="7030A0"/>
              </w:rPr>
            </w:pPr>
            <w:r>
              <w:rPr>
                <w:rFonts w:asciiTheme="majorHAnsi" w:hAnsiTheme="majorHAnsi"/>
                <w:b/>
                <w:color w:val="7030A0"/>
              </w:rPr>
              <w:t>Please complete the Learning Styles assessment found here &amp; email results to instructor:</w:t>
            </w:r>
          </w:p>
          <w:p w14:paraId="69D221EB" w14:textId="1D1F14E3" w:rsidR="007A0ECF" w:rsidRPr="0049072A" w:rsidRDefault="005810AB" w:rsidP="00555636">
            <w:pPr>
              <w:jc w:val="both"/>
              <w:rPr>
                <w:rFonts w:asciiTheme="majorHAnsi" w:hAnsiTheme="majorHAnsi"/>
                <w:b/>
                <w:color w:val="7030A0"/>
              </w:rPr>
            </w:pPr>
            <w:hyperlink r:id="rId11" w:history="1">
              <w:r w:rsidRPr="005810AB">
                <w:rPr>
                  <w:rStyle w:val="Hyperlink"/>
                  <w:rFonts w:asciiTheme="majorHAnsi" w:hAnsiTheme="majorHAnsi"/>
                  <w:b/>
                </w:rPr>
                <w:t>http://www.whatismylearningstyle.com/learning-style-test-1.html</w:t>
              </w:r>
            </w:hyperlink>
          </w:p>
          <w:p w14:paraId="3D6C12B5" w14:textId="77777777" w:rsidR="002A63BC" w:rsidRDefault="002A63BC" w:rsidP="00555636">
            <w:pPr>
              <w:jc w:val="both"/>
              <w:rPr>
                <w:rFonts w:asciiTheme="majorHAnsi" w:hAnsiTheme="majorHAnsi"/>
                <w:b/>
              </w:rPr>
            </w:pPr>
          </w:p>
          <w:p w14:paraId="76167787" w14:textId="77777777" w:rsidR="002A63BC" w:rsidRDefault="002A63BC" w:rsidP="00555636">
            <w:pPr>
              <w:jc w:val="both"/>
              <w:rPr>
                <w:rFonts w:asciiTheme="majorHAnsi" w:hAnsiTheme="majorHAnsi"/>
                <w:b/>
              </w:rPr>
            </w:pPr>
          </w:p>
          <w:p w14:paraId="56F464B6" w14:textId="77777777" w:rsidR="002A63BC" w:rsidRPr="00514CC8" w:rsidRDefault="00514CC8" w:rsidP="00555636">
            <w:pPr>
              <w:jc w:val="both"/>
              <w:rPr>
                <w:rFonts w:asciiTheme="majorHAnsi" w:hAnsiTheme="majorHAnsi"/>
              </w:rPr>
            </w:pPr>
            <w:r>
              <w:rPr>
                <w:rFonts w:asciiTheme="majorHAnsi" w:hAnsiTheme="majorHAnsi"/>
                <w:b/>
                <w:i/>
              </w:rPr>
              <w:t>Exercise #1-</w:t>
            </w:r>
            <w:r>
              <w:rPr>
                <w:rFonts w:asciiTheme="majorHAnsi" w:hAnsiTheme="majorHAnsi"/>
              </w:rPr>
              <w:t>Take 5 minutes to jot notes before</w:t>
            </w:r>
          </w:p>
          <w:p w14:paraId="78C87EE5" w14:textId="77777777" w:rsidR="002A63BC" w:rsidRPr="00514CC8" w:rsidRDefault="00514CC8" w:rsidP="00555636">
            <w:pPr>
              <w:jc w:val="both"/>
              <w:rPr>
                <w:rFonts w:asciiTheme="majorHAnsi" w:hAnsiTheme="majorHAnsi"/>
              </w:rPr>
            </w:pPr>
            <w:r>
              <w:rPr>
                <w:rFonts w:asciiTheme="majorHAnsi" w:hAnsiTheme="majorHAnsi"/>
              </w:rPr>
              <w:t>Introductions.</w:t>
            </w:r>
          </w:p>
          <w:p w14:paraId="3EB8FCCB" w14:textId="77777777" w:rsidR="002A63BC" w:rsidRDefault="002A63BC" w:rsidP="00555636">
            <w:pPr>
              <w:jc w:val="both"/>
              <w:rPr>
                <w:rFonts w:asciiTheme="majorHAnsi" w:hAnsiTheme="majorHAnsi"/>
                <w:b/>
              </w:rPr>
            </w:pPr>
          </w:p>
          <w:p w14:paraId="59C6DD46" w14:textId="77777777" w:rsidR="002A63BC" w:rsidRPr="00415332" w:rsidRDefault="002A63BC" w:rsidP="00555636">
            <w:pPr>
              <w:jc w:val="both"/>
              <w:rPr>
                <w:b/>
                <w:color w:val="7030A0"/>
              </w:rPr>
            </w:pPr>
            <w:r w:rsidRPr="002A63BC">
              <w:rPr>
                <w:rFonts w:asciiTheme="majorHAnsi" w:hAnsiTheme="majorHAnsi"/>
                <w:b/>
              </w:rPr>
              <w:t>After considering the points noted, present yourself to the group using a 1-3 minutes introduction speech.</w:t>
            </w:r>
            <w:r w:rsidR="00415332">
              <w:rPr>
                <w:rFonts w:asciiTheme="majorHAnsi" w:hAnsiTheme="majorHAnsi"/>
                <w:b/>
              </w:rPr>
              <w:t xml:space="preserve"> </w:t>
            </w:r>
            <w:r w:rsidR="00415332">
              <w:rPr>
                <w:rFonts w:asciiTheme="majorHAnsi" w:hAnsiTheme="majorHAnsi"/>
                <w:b/>
                <w:color w:val="7030A0"/>
              </w:rPr>
              <w:t>Please feel free to use a medium or style you are comfortable with.</w:t>
            </w:r>
          </w:p>
        </w:tc>
      </w:tr>
    </w:tbl>
    <w:p w14:paraId="1B7D6098" w14:textId="77777777" w:rsidR="00555636" w:rsidRDefault="00555636" w:rsidP="006065C1">
      <w:pPr>
        <w:ind w:left="720"/>
      </w:pPr>
    </w:p>
    <w:tbl>
      <w:tblPr>
        <w:tblW w:w="10695"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4"/>
        <w:gridCol w:w="2586"/>
        <w:gridCol w:w="7155"/>
      </w:tblGrid>
      <w:tr w:rsidR="000F1083" w14:paraId="661A77FD" w14:textId="77777777" w:rsidTr="000F1083">
        <w:trPr>
          <w:trHeight w:val="495"/>
        </w:trPr>
        <w:tc>
          <w:tcPr>
            <w:tcW w:w="1425" w:type="dxa"/>
            <w:shd w:val="clear" w:color="auto" w:fill="B2B2B2" w:themeFill="accent4" w:themeFillTint="99"/>
          </w:tcPr>
          <w:p w14:paraId="33EF632A" w14:textId="77777777" w:rsidR="000F1083" w:rsidRPr="000F1083" w:rsidRDefault="000F1083" w:rsidP="006065C1">
            <w:pPr>
              <w:rPr>
                <w:rFonts w:asciiTheme="majorHAnsi" w:hAnsiTheme="majorHAnsi"/>
                <w:sz w:val="28"/>
                <w:szCs w:val="28"/>
              </w:rPr>
            </w:pPr>
            <w:r>
              <w:rPr>
                <w:rFonts w:asciiTheme="majorHAnsi" w:hAnsiTheme="majorHAnsi"/>
                <w:sz w:val="28"/>
                <w:szCs w:val="28"/>
              </w:rPr>
              <w:lastRenderedPageBreak/>
              <w:t>Day</w:t>
            </w:r>
          </w:p>
        </w:tc>
        <w:tc>
          <w:tcPr>
            <w:tcW w:w="3690" w:type="dxa"/>
            <w:shd w:val="clear" w:color="auto" w:fill="B2B2B2" w:themeFill="accent4" w:themeFillTint="99"/>
          </w:tcPr>
          <w:p w14:paraId="01BC01BA" w14:textId="77777777" w:rsidR="000F1083" w:rsidRPr="000F1083" w:rsidRDefault="000F1083" w:rsidP="006065C1">
            <w:pPr>
              <w:rPr>
                <w:rFonts w:asciiTheme="majorHAnsi" w:hAnsiTheme="majorHAnsi"/>
                <w:sz w:val="28"/>
                <w:szCs w:val="28"/>
              </w:rPr>
            </w:pPr>
            <w:r>
              <w:rPr>
                <w:rFonts w:asciiTheme="majorHAnsi" w:hAnsiTheme="majorHAnsi"/>
                <w:sz w:val="28"/>
                <w:szCs w:val="28"/>
              </w:rPr>
              <w:t>Topic</w:t>
            </w:r>
          </w:p>
        </w:tc>
        <w:tc>
          <w:tcPr>
            <w:tcW w:w="5580" w:type="dxa"/>
            <w:shd w:val="clear" w:color="auto" w:fill="B2B2B2" w:themeFill="accent4" w:themeFillTint="99"/>
          </w:tcPr>
          <w:p w14:paraId="249AEA47" w14:textId="77777777" w:rsidR="000F1083" w:rsidRPr="000F1083" w:rsidRDefault="000F1083" w:rsidP="006065C1">
            <w:pPr>
              <w:rPr>
                <w:rFonts w:asciiTheme="majorHAnsi" w:hAnsiTheme="majorHAnsi"/>
                <w:sz w:val="28"/>
                <w:szCs w:val="28"/>
              </w:rPr>
            </w:pPr>
            <w:r>
              <w:rPr>
                <w:rFonts w:asciiTheme="majorHAnsi" w:hAnsiTheme="majorHAnsi"/>
                <w:sz w:val="28"/>
                <w:szCs w:val="28"/>
              </w:rPr>
              <w:t>Assignments &amp; Exercises</w:t>
            </w:r>
          </w:p>
        </w:tc>
      </w:tr>
      <w:tr w:rsidR="000F1083" w14:paraId="4FDF64E8" w14:textId="77777777" w:rsidTr="000F1083">
        <w:trPr>
          <w:trHeight w:val="12405"/>
        </w:trPr>
        <w:tc>
          <w:tcPr>
            <w:tcW w:w="1425" w:type="dxa"/>
          </w:tcPr>
          <w:p w14:paraId="207A1FB8" w14:textId="77777777" w:rsidR="000F1083" w:rsidRDefault="000F1083" w:rsidP="006065C1">
            <w:pPr>
              <w:rPr>
                <w:rFonts w:asciiTheme="majorHAnsi" w:hAnsiTheme="majorHAnsi"/>
              </w:rPr>
            </w:pPr>
          </w:p>
          <w:p w14:paraId="081FA486" w14:textId="77777777" w:rsidR="005317D8" w:rsidRDefault="002A63BC" w:rsidP="006065C1">
            <w:pPr>
              <w:rPr>
                <w:rFonts w:asciiTheme="majorHAnsi" w:hAnsiTheme="majorHAnsi"/>
                <w:b/>
                <w:i/>
              </w:rPr>
            </w:pPr>
            <w:r>
              <w:rPr>
                <w:rFonts w:asciiTheme="majorHAnsi" w:hAnsiTheme="majorHAnsi"/>
                <w:b/>
                <w:i/>
              </w:rPr>
              <w:t xml:space="preserve">Friday, </w:t>
            </w:r>
          </w:p>
          <w:p w14:paraId="40F75184" w14:textId="77777777" w:rsidR="002A63BC" w:rsidRDefault="002A63BC" w:rsidP="006065C1">
            <w:pPr>
              <w:rPr>
                <w:rFonts w:asciiTheme="majorHAnsi" w:hAnsiTheme="majorHAnsi"/>
                <w:b/>
                <w:i/>
              </w:rPr>
            </w:pPr>
            <w:proofErr w:type="spellStart"/>
            <w:r>
              <w:rPr>
                <w:rFonts w:asciiTheme="majorHAnsi" w:hAnsiTheme="majorHAnsi"/>
                <w:b/>
                <w:i/>
              </w:rPr>
              <w:t>Cont</w:t>
            </w:r>
            <w:proofErr w:type="spellEnd"/>
            <w:r>
              <w:rPr>
                <w:rFonts w:asciiTheme="majorHAnsi" w:hAnsiTheme="majorHAnsi"/>
                <w:b/>
                <w:i/>
              </w:rPr>
              <w:t>’.</w:t>
            </w:r>
          </w:p>
          <w:p w14:paraId="6AFF0E91" w14:textId="77777777" w:rsidR="00EA1970" w:rsidRDefault="00EA1970" w:rsidP="006065C1">
            <w:pPr>
              <w:rPr>
                <w:rFonts w:asciiTheme="majorHAnsi" w:hAnsiTheme="majorHAnsi"/>
                <w:b/>
                <w:i/>
              </w:rPr>
            </w:pPr>
          </w:p>
          <w:p w14:paraId="55DEB3CE" w14:textId="77777777" w:rsidR="00EA1970" w:rsidRDefault="00EA1970" w:rsidP="006065C1">
            <w:pPr>
              <w:rPr>
                <w:rFonts w:asciiTheme="majorHAnsi" w:hAnsiTheme="majorHAnsi"/>
                <w:b/>
                <w:i/>
              </w:rPr>
            </w:pPr>
          </w:p>
          <w:p w14:paraId="5BA4CBAA" w14:textId="77777777" w:rsidR="00EA1970" w:rsidRDefault="00EA1970" w:rsidP="006065C1">
            <w:pPr>
              <w:rPr>
                <w:rFonts w:asciiTheme="majorHAnsi" w:hAnsiTheme="majorHAnsi"/>
                <w:b/>
                <w:i/>
              </w:rPr>
            </w:pPr>
          </w:p>
          <w:p w14:paraId="5C260CD3" w14:textId="77777777" w:rsidR="00EA1970" w:rsidRDefault="00EA1970" w:rsidP="006065C1">
            <w:pPr>
              <w:rPr>
                <w:rFonts w:asciiTheme="majorHAnsi" w:hAnsiTheme="majorHAnsi"/>
                <w:b/>
                <w:i/>
              </w:rPr>
            </w:pPr>
          </w:p>
          <w:p w14:paraId="3AC6F336" w14:textId="77777777" w:rsidR="00EA1970" w:rsidRDefault="00EA1970" w:rsidP="006065C1">
            <w:pPr>
              <w:rPr>
                <w:rFonts w:asciiTheme="majorHAnsi" w:hAnsiTheme="majorHAnsi"/>
                <w:b/>
                <w:i/>
              </w:rPr>
            </w:pPr>
          </w:p>
          <w:p w14:paraId="7D6D426B" w14:textId="77777777" w:rsidR="00EA1970" w:rsidRDefault="00EA1970" w:rsidP="006065C1">
            <w:pPr>
              <w:rPr>
                <w:rFonts w:asciiTheme="majorHAnsi" w:hAnsiTheme="majorHAnsi"/>
                <w:b/>
                <w:i/>
              </w:rPr>
            </w:pPr>
          </w:p>
          <w:p w14:paraId="639A00F9" w14:textId="77777777" w:rsidR="00EA1970" w:rsidRDefault="00EA1970" w:rsidP="006065C1">
            <w:pPr>
              <w:rPr>
                <w:rFonts w:asciiTheme="majorHAnsi" w:hAnsiTheme="majorHAnsi"/>
                <w:b/>
                <w:i/>
              </w:rPr>
            </w:pPr>
          </w:p>
          <w:p w14:paraId="26244546" w14:textId="77777777" w:rsidR="00EA1970" w:rsidRDefault="00EA1970" w:rsidP="006065C1">
            <w:pPr>
              <w:rPr>
                <w:rFonts w:asciiTheme="majorHAnsi" w:hAnsiTheme="majorHAnsi"/>
                <w:b/>
                <w:i/>
              </w:rPr>
            </w:pPr>
          </w:p>
          <w:p w14:paraId="588248B9" w14:textId="77777777" w:rsidR="00EA1970" w:rsidRDefault="00EA1970" w:rsidP="006065C1">
            <w:pPr>
              <w:rPr>
                <w:rFonts w:asciiTheme="majorHAnsi" w:hAnsiTheme="majorHAnsi"/>
                <w:b/>
                <w:i/>
              </w:rPr>
            </w:pPr>
          </w:p>
          <w:p w14:paraId="192CC730" w14:textId="77777777" w:rsidR="00EA1970" w:rsidRDefault="00EA1970" w:rsidP="006065C1">
            <w:pPr>
              <w:rPr>
                <w:rFonts w:asciiTheme="majorHAnsi" w:hAnsiTheme="majorHAnsi"/>
                <w:b/>
                <w:i/>
              </w:rPr>
            </w:pPr>
          </w:p>
          <w:p w14:paraId="65E23814" w14:textId="77777777" w:rsidR="00EA1970" w:rsidRDefault="00EA1970" w:rsidP="006065C1">
            <w:pPr>
              <w:rPr>
                <w:rFonts w:asciiTheme="majorHAnsi" w:hAnsiTheme="majorHAnsi"/>
                <w:b/>
                <w:i/>
              </w:rPr>
            </w:pPr>
          </w:p>
          <w:p w14:paraId="328E4796" w14:textId="77777777" w:rsidR="00EA1970" w:rsidRDefault="00EA1970" w:rsidP="006065C1">
            <w:pPr>
              <w:rPr>
                <w:rFonts w:asciiTheme="majorHAnsi" w:hAnsiTheme="majorHAnsi"/>
                <w:b/>
                <w:i/>
              </w:rPr>
            </w:pPr>
          </w:p>
          <w:p w14:paraId="175D03AF" w14:textId="77777777" w:rsidR="00EA1970" w:rsidRDefault="00EA1970" w:rsidP="006065C1">
            <w:pPr>
              <w:rPr>
                <w:rFonts w:asciiTheme="majorHAnsi" w:hAnsiTheme="majorHAnsi"/>
                <w:b/>
                <w:i/>
              </w:rPr>
            </w:pPr>
          </w:p>
          <w:p w14:paraId="66632145" w14:textId="77777777" w:rsidR="00EA1970" w:rsidRDefault="00EA1970" w:rsidP="006065C1">
            <w:pPr>
              <w:rPr>
                <w:rFonts w:asciiTheme="majorHAnsi" w:hAnsiTheme="majorHAnsi"/>
                <w:b/>
                <w:i/>
              </w:rPr>
            </w:pPr>
          </w:p>
          <w:p w14:paraId="040045F6" w14:textId="77777777" w:rsidR="00EA1970" w:rsidRDefault="00EA1970" w:rsidP="006065C1">
            <w:pPr>
              <w:rPr>
                <w:rFonts w:asciiTheme="majorHAnsi" w:hAnsiTheme="majorHAnsi"/>
                <w:b/>
                <w:i/>
              </w:rPr>
            </w:pPr>
          </w:p>
          <w:p w14:paraId="1988A571" w14:textId="77777777" w:rsidR="00EA1970" w:rsidRDefault="00EA1970" w:rsidP="006065C1">
            <w:pPr>
              <w:rPr>
                <w:rFonts w:asciiTheme="majorHAnsi" w:hAnsiTheme="majorHAnsi"/>
                <w:b/>
                <w:i/>
              </w:rPr>
            </w:pPr>
          </w:p>
          <w:p w14:paraId="2A3FA6EF" w14:textId="77777777" w:rsidR="00EA1970" w:rsidRDefault="00EA1970" w:rsidP="006065C1">
            <w:pPr>
              <w:rPr>
                <w:rFonts w:asciiTheme="majorHAnsi" w:hAnsiTheme="majorHAnsi"/>
                <w:b/>
                <w:i/>
              </w:rPr>
            </w:pPr>
          </w:p>
          <w:p w14:paraId="66F3F238" w14:textId="77777777" w:rsidR="00EA1970" w:rsidRDefault="00EA1970" w:rsidP="006065C1">
            <w:pPr>
              <w:rPr>
                <w:rFonts w:asciiTheme="majorHAnsi" w:hAnsiTheme="majorHAnsi"/>
                <w:b/>
                <w:i/>
              </w:rPr>
            </w:pPr>
          </w:p>
          <w:p w14:paraId="37A02E8D" w14:textId="77777777" w:rsidR="00EA1970" w:rsidRDefault="00EA1970" w:rsidP="006065C1">
            <w:pPr>
              <w:rPr>
                <w:rFonts w:asciiTheme="majorHAnsi" w:hAnsiTheme="majorHAnsi"/>
                <w:b/>
                <w:i/>
              </w:rPr>
            </w:pPr>
          </w:p>
          <w:p w14:paraId="1726B9C2" w14:textId="77777777" w:rsidR="00EA1970" w:rsidRDefault="00EA1970" w:rsidP="006065C1">
            <w:pPr>
              <w:rPr>
                <w:rFonts w:asciiTheme="majorHAnsi" w:hAnsiTheme="majorHAnsi"/>
                <w:b/>
                <w:i/>
              </w:rPr>
            </w:pPr>
          </w:p>
          <w:p w14:paraId="43B0F57C" w14:textId="77777777" w:rsidR="00EA1970" w:rsidRDefault="00EA1970" w:rsidP="006065C1">
            <w:pPr>
              <w:rPr>
                <w:rFonts w:asciiTheme="majorHAnsi" w:hAnsiTheme="majorHAnsi"/>
                <w:b/>
                <w:i/>
              </w:rPr>
            </w:pPr>
          </w:p>
          <w:p w14:paraId="76C65DC0" w14:textId="77777777" w:rsidR="00EA1970" w:rsidRDefault="00EA1970" w:rsidP="006065C1">
            <w:pPr>
              <w:rPr>
                <w:rFonts w:asciiTheme="majorHAnsi" w:hAnsiTheme="majorHAnsi"/>
                <w:b/>
                <w:i/>
              </w:rPr>
            </w:pPr>
          </w:p>
          <w:p w14:paraId="3307886F" w14:textId="77777777" w:rsidR="00EA1970" w:rsidRDefault="00EA1970" w:rsidP="006065C1">
            <w:pPr>
              <w:rPr>
                <w:rFonts w:asciiTheme="majorHAnsi" w:hAnsiTheme="majorHAnsi"/>
                <w:b/>
                <w:i/>
              </w:rPr>
            </w:pPr>
          </w:p>
          <w:p w14:paraId="4309E390" w14:textId="77777777" w:rsidR="00EA1970" w:rsidRDefault="00EA1970" w:rsidP="006065C1">
            <w:pPr>
              <w:rPr>
                <w:rFonts w:asciiTheme="majorHAnsi" w:hAnsiTheme="majorHAnsi"/>
                <w:b/>
                <w:i/>
              </w:rPr>
            </w:pPr>
          </w:p>
          <w:p w14:paraId="6D6BF1F6" w14:textId="77777777" w:rsidR="00EA1970" w:rsidRDefault="00EA1970" w:rsidP="006065C1">
            <w:pPr>
              <w:rPr>
                <w:rFonts w:asciiTheme="majorHAnsi" w:hAnsiTheme="majorHAnsi"/>
                <w:b/>
                <w:i/>
              </w:rPr>
            </w:pPr>
          </w:p>
          <w:p w14:paraId="612E64B9" w14:textId="77777777" w:rsidR="00EA1970" w:rsidRDefault="00EA1970" w:rsidP="006065C1">
            <w:pPr>
              <w:rPr>
                <w:rFonts w:asciiTheme="majorHAnsi" w:hAnsiTheme="majorHAnsi"/>
                <w:b/>
                <w:i/>
              </w:rPr>
            </w:pPr>
          </w:p>
          <w:p w14:paraId="4BDAFEDF" w14:textId="77777777" w:rsidR="00EA1970" w:rsidRDefault="00EA1970" w:rsidP="006065C1">
            <w:pPr>
              <w:rPr>
                <w:rFonts w:asciiTheme="majorHAnsi" w:hAnsiTheme="majorHAnsi"/>
                <w:b/>
                <w:i/>
              </w:rPr>
            </w:pPr>
          </w:p>
          <w:p w14:paraId="2B709FE8" w14:textId="77777777" w:rsidR="00EA1970" w:rsidRDefault="00EA1970" w:rsidP="006065C1">
            <w:pPr>
              <w:rPr>
                <w:rFonts w:asciiTheme="majorHAnsi" w:hAnsiTheme="majorHAnsi"/>
                <w:b/>
                <w:i/>
              </w:rPr>
            </w:pPr>
          </w:p>
          <w:p w14:paraId="1AB35A87" w14:textId="77777777" w:rsidR="00EA1970" w:rsidRDefault="00EA1970" w:rsidP="006065C1">
            <w:pPr>
              <w:rPr>
                <w:rFonts w:asciiTheme="majorHAnsi" w:hAnsiTheme="majorHAnsi"/>
                <w:b/>
                <w:i/>
              </w:rPr>
            </w:pPr>
          </w:p>
          <w:p w14:paraId="6DA4BF50" w14:textId="77777777" w:rsidR="00EA1970" w:rsidRDefault="00EA1970" w:rsidP="006065C1">
            <w:pPr>
              <w:rPr>
                <w:rFonts w:asciiTheme="majorHAnsi" w:hAnsiTheme="majorHAnsi"/>
                <w:b/>
                <w:i/>
              </w:rPr>
            </w:pPr>
          </w:p>
          <w:p w14:paraId="644C4AD5" w14:textId="77777777" w:rsidR="00EA1970" w:rsidRPr="005317D8" w:rsidRDefault="00EA1970" w:rsidP="006065C1">
            <w:pPr>
              <w:rPr>
                <w:rFonts w:asciiTheme="majorHAnsi" w:hAnsiTheme="majorHAnsi"/>
                <w:b/>
                <w:i/>
              </w:rPr>
            </w:pPr>
            <w:r>
              <w:rPr>
                <w:rFonts w:asciiTheme="majorHAnsi" w:hAnsiTheme="majorHAnsi"/>
                <w:b/>
                <w:i/>
              </w:rPr>
              <w:t>Saturday</w:t>
            </w:r>
          </w:p>
        </w:tc>
        <w:tc>
          <w:tcPr>
            <w:tcW w:w="3690" w:type="dxa"/>
          </w:tcPr>
          <w:p w14:paraId="5DDFC770" w14:textId="77777777" w:rsidR="000F1083" w:rsidRDefault="000F1083" w:rsidP="006065C1"/>
          <w:p w14:paraId="6CF2E967" w14:textId="77777777" w:rsidR="00415332" w:rsidRDefault="00415332" w:rsidP="00114524">
            <w:pPr>
              <w:rPr>
                <w:rFonts w:asciiTheme="majorHAnsi" w:hAnsiTheme="majorHAnsi"/>
                <w:i/>
              </w:rPr>
            </w:pPr>
          </w:p>
          <w:p w14:paraId="3DF10CD4" w14:textId="77777777" w:rsidR="00114524" w:rsidRDefault="00114524" w:rsidP="00114524">
            <w:pPr>
              <w:rPr>
                <w:rFonts w:asciiTheme="majorHAnsi" w:hAnsiTheme="majorHAnsi"/>
                <w:i/>
              </w:rPr>
            </w:pPr>
            <w:r>
              <w:rPr>
                <w:rFonts w:asciiTheme="majorHAnsi" w:hAnsiTheme="majorHAnsi"/>
                <w:i/>
              </w:rPr>
              <w:t>Overview of Basic Communication:</w:t>
            </w:r>
          </w:p>
          <w:p w14:paraId="6385F6F5" w14:textId="77777777" w:rsidR="00114524" w:rsidRDefault="007705DD" w:rsidP="00114524">
            <w:pPr>
              <w:pStyle w:val="ListParagraph"/>
              <w:numPr>
                <w:ilvl w:val="0"/>
                <w:numId w:val="12"/>
              </w:numPr>
              <w:rPr>
                <w:rFonts w:asciiTheme="majorHAnsi" w:hAnsiTheme="majorHAnsi"/>
                <w:i/>
              </w:rPr>
            </w:pPr>
            <w:r>
              <w:rPr>
                <w:rFonts w:asciiTheme="majorHAnsi" w:hAnsiTheme="majorHAnsi"/>
                <w:i/>
              </w:rPr>
              <w:t>Formal</w:t>
            </w:r>
          </w:p>
          <w:p w14:paraId="255FFBF5" w14:textId="77777777" w:rsidR="007705DD" w:rsidRDefault="007705DD" w:rsidP="00114524">
            <w:pPr>
              <w:pStyle w:val="ListParagraph"/>
              <w:numPr>
                <w:ilvl w:val="0"/>
                <w:numId w:val="12"/>
              </w:numPr>
              <w:rPr>
                <w:rFonts w:asciiTheme="majorHAnsi" w:hAnsiTheme="majorHAnsi"/>
                <w:i/>
              </w:rPr>
            </w:pPr>
            <w:r>
              <w:rPr>
                <w:rFonts w:asciiTheme="majorHAnsi" w:hAnsiTheme="majorHAnsi"/>
                <w:i/>
              </w:rPr>
              <w:t>Informal</w:t>
            </w:r>
          </w:p>
          <w:p w14:paraId="6E51AF82" w14:textId="77777777" w:rsidR="007705DD" w:rsidRDefault="007705DD" w:rsidP="00114524">
            <w:pPr>
              <w:pStyle w:val="ListParagraph"/>
              <w:numPr>
                <w:ilvl w:val="0"/>
                <w:numId w:val="12"/>
              </w:numPr>
              <w:rPr>
                <w:rFonts w:asciiTheme="majorHAnsi" w:hAnsiTheme="majorHAnsi"/>
                <w:i/>
              </w:rPr>
            </w:pPr>
            <w:r>
              <w:rPr>
                <w:rFonts w:asciiTheme="majorHAnsi" w:hAnsiTheme="majorHAnsi"/>
                <w:i/>
              </w:rPr>
              <w:t>Verbal</w:t>
            </w:r>
          </w:p>
          <w:p w14:paraId="4EC6EF55" w14:textId="77777777" w:rsidR="007705DD" w:rsidRPr="00D734FC" w:rsidRDefault="007705DD" w:rsidP="007705DD">
            <w:pPr>
              <w:pStyle w:val="ListParagraph"/>
              <w:numPr>
                <w:ilvl w:val="0"/>
                <w:numId w:val="12"/>
              </w:numPr>
              <w:rPr>
                <w:rFonts w:asciiTheme="majorHAnsi" w:hAnsiTheme="majorHAnsi"/>
                <w:i/>
              </w:rPr>
            </w:pPr>
            <w:r w:rsidRPr="00D734FC">
              <w:rPr>
                <w:rFonts w:asciiTheme="majorHAnsi" w:hAnsiTheme="majorHAnsi"/>
                <w:i/>
              </w:rPr>
              <w:t>Non-verbal</w:t>
            </w:r>
          </w:p>
          <w:p w14:paraId="40D8794E" w14:textId="77777777" w:rsidR="007705DD" w:rsidRDefault="007705DD" w:rsidP="007705DD">
            <w:pPr>
              <w:rPr>
                <w:rFonts w:asciiTheme="majorHAnsi" w:hAnsiTheme="majorHAnsi"/>
                <w:i/>
              </w:rPr>
            </w:pPr>
          </w:p>
          <w:p w14:paraId="4BB26E9E" w14:textId="77777777" w:rsidR="007705DD" w:rsidRDefault="007705DD" w:rsidP="007705DD">
            <w:pPr>
              <w:rPr>
                <w:rFonts w:asciiTheme="majorHAnsi" w:hAnsiTheme="majorHAnsi"/>
                <w:i/>
              </w:rPr>
            </w:pPr>
            <w:r>
              <w:rPr>
                <w:rFonts w:asciiTheme="majorHAnsi" w:hAnsiTheme="majorHAnsi"/>
                <w:i/>
              </w:rPr>
              <w:t>Components of communication:</w:t>
            </w:r>
          </w:p>
          <w:p w14:paraId="174A6F9A" w14:textId="77777777" w:rsidR="007705DD" w:rsidRDefault="007705DD" w:rsidP="007705DD">
            <w:pPr>
              <w:pStyle w:val="ListParagraph"/>
              <w:numPr>
                <w:ilvl w:val="0"/>
                <w:numId w:val="13"/>
              </w:numPr>
              <w:rPr>
                <w:rFonts w:asciiTheme="majorHAnsi" w:hAnsiTheme="majorHAnsi"/>
                <w:i/>
              </w:rPr>
            </w:pPr>
            <w:r>
              <w:rPr>
                <w:rFonts w:asciiTheme="majorHAnsi" w:hAnsiTheme="majorHAnsi"/>
                <w:i/>
              </w:rPr>
              <w:t>Sender/receiver</w:t>
            </w:r>
          </w:p>
          <w:p w14:paraId="1DA8365F" w14:textId="77777777" w:rsidR="007705DD" w:rsidRDefault="007705DD" w:rsidP="007705DD">
            <w:pPr>
              <w:pStyle w:val="ListParagraph"/>
              <w:numPr>
                <w:ilvl w:val="0"/>
                <w:numId w:val="13"/>
              </w:numPr>
              <w:rPr>
                <w:rFonts w:asciiTheme="majorHAnsi" w:hAnsiTheme="majorHAnsi"/>
                <w:i/>
              </w:rPr>
            </w:pPr>
            <w:r>
              <w:rPr>
                <w:rFonts w:asciiTheme="majorHAnsi" w:hAnsiTheme="majorHAnsi"/>
                <w:i/>
              </w:rPr>
              <w:t>Message</w:t>
            </w:r>
          </w:p>
          <w:p w14:paraId="593AA2AB" w14:textId="77777777" w:rsidR="007705DD" w:rsidRDefault="007705DD" w:rsidP="007705DD">
            <w:pPr>
              <w:pStyle w:val="ListParagraph"/>
              <w:numPr>
                <w:ilvl w:val="0"/>
                <w:numId w:val="13"/>
              </w:numPr>
              <w:rPr>
                <w:rFonts w:asciiTheme="majorHAnsi" w:hAnsiTheme="majorHAnsi"/>
                <w:i/>
              </w:rPr>
            </w:pPr>
            <w:r>
              <w:rPr>
                <w:rFonts w:asciiTheme="majorHAnsi" w:hAnsiTheme="majorHAnsi"/>
                <w:i/>
              </w:rPr>
              <w:t>Medium</w:t>
            </w:r>
          </w:p>
          <w:p w14:paraId="397F50E4" w14:textId="77777777" w:rsidR="002A7524" w:rsidRPr="00D734FC" w:rsidRDefault="006D2E30" w:rsidP="002A7524">
            <w:pPr>
              <w:pStyle w:val="ListParagraph"/>
              <w:numPr>
                <w:ilvl w:val="0"/>
                <w:numId w:val="13"/>
              </w:numPr>
              <w:rPr>
                <w:rFonts w:asciiTheme="majorHAnsi" w:hAnsiTheme="majorHAnsi"/>
                <w:i/>
              </w:rPr>
            </w:pPr>
            <w:r w:rsidRPr="00D734FC">
              <w:rPr>
                <w:rFonts w:asciiTheme="majorHAnsi" w:hAnsiTheme="majorHAnsi"/>
                <w:i/>
              </w:rPr>
              <w:t>Contextual Factors</w:t>
            </w:r>
          </w:p>
          <w:p w14:paraId="644EFB57" w14:textId="77777777" w:rsidR="00D31809" w:rsidRDefault="00D31809" w:rsidP="00D31809">
            <w:pPr>
              <w:rPr>
                <w:rFonts w:asciiTheme="majorHAnsi" w:hAnsiTheme="majorHAnsi"/>
                <w:i/>
              </w:rPr>
            </w:pPr>
          </w:p>
          <w:p w14:paraId="450D2181" w14:textId="77777777" w:rsidR="00D31809" w:rsidRDefault="00D31809" w:rsidP="00D31809">
            <w:pPr>
              <w:rPr>
                <w:rFonts w:asciiTheme="majorHAnsi" w:hAnsiTheme="majorHAnsi"/>
                <w:i/>
              </w:rPr>
            </w:pPr>
            <w:r>
              <w:rPr>
                <w:rFonts w:asciiTheme="majorHAnsi" w:hAnsiTheme="majorHAnsi"/>
                <w:i/>
              </w:rPr>
              <w:t>Types of presentations</w:t>
            </w:r>
          </w:p>
          <w:p w14:paraId="23CB3718" w14:textId="77777777" w:rsidR="00D31809" w:rsidRDefault="00D31809" w:rsidP="00D31809">
            <w:pPr>
              <w:pStyle w:val="ListParagraph"/>
              <w:numPr>
                <w:ilvl w:val="0"/>
                <w:numId w:val="16"/>
              </w:numPr>
              <w:rPr>
                <w:rFonts w:asciiTheme="majorHAnsi" w:hAnsiTheme="majorHAnsi"/>
                <w:i/>
              </w:rPr>
            </w:pPr>
            <w:r>
              <w:rPr>
                <w:rFonts w:asciiTheme="majorHAnsi" w:hAnsiTheme="majorHAnsi"/>
                <w:i/>
              </w:rPr>
              <w:t>Introduction of self</w:t>
            </w:r>
          </w:p>
          <w:p w14:paraId="460D5668" w14:textId="77777777" w:rsidR="00D31809" w:rsidRDefault="00D31809" w:rsidP="00D31809">
            <w:pPr>
              <w:pStyle w:val="ListParagraph"/>
              <w:numPr>
                <w:ilvl w:val="0"/>
                <w:numId w:val="16"/>
              </w:numPr>
              <w:rPr>
                <w:rFonts w:asciiTheme="majorHAnsi" w:hAnsiTheme="majorHAnsi"/>
                <w:i/>
              </w:rPr>
            </w:pPr>
            <w:r>
              <w:rPr>
                <w:rFonts w:asciiTheme="majorHAnsi" w:hAnsiTheme="majorHAnsi"/>
                <w:i/>
              </w:rPr>
              <w:t>Introduction of others</w:t>
            </w:r>
          </w:p>
          <w:p w14:paraId="08B8A096" w14:textId="77777777" w:rsidR="00D31809" w:rsidRDefault="00D31809" w:rsidP="00D31809">
            <w:pPr>
              <w:pStyle w:val="ListParagraph"/>
              <w:numPr>
                <w:ilvl w:val="0"/>
                <w:numId w:val="16"/>
              </w:numPr>
              <w:rPr>
                <w:rFonts w:asciiTheme="majorHAnsi" w:hAnsiTheme="majorHAnsi"/>
                <w:i/>
              </w:rPr>
            </w:pPr>
            <w:r>
              <w:rPr>
                <w:rFonts w:asciiTheme="majorHAnsi" w:hAnsiTheme="majorHAnsi"/>
                <w:i/>
              </w:rPr>
              <w:t>Informative speech</w:t>
            </w:r>
          </w:p>
          <w:p w14:paraId="2DF554F0" w14:textId="77777777" w:rsidR="00D31809" w:rsidRDefault="00D31809" w:rsidP="00D31809">
            <w:pPr>
              <w:pStyle w:val="ListParagraph"/>
              <w:numPr>
                <w:ilvl w:val="0"/>
                <w:numId w:val="16"/>
              </w:numPr>
              <w:rPr>
                <w:rFonts w:asciiTheme="majorHAnsi" w:hAnsiTheme="majorHAnsi"/>
                <w:i/>
              </w:rPr>
            </w:pPr>
            <w:r>
              <w:rPr>
                <w:rFonts w:asciiTheme="majorHAnsi" w:hAnsiTheme="majorHAnsi"/>
                <w:i/>
              </w:rPr>
              <w:t>Persuasive speech</w:t>
            </w:r>
          </w:p>
          <w:p w14:paraId="37C848BD" w14:textId="77777777" w:rsidR="00D31809" w:rsidRDefault="00D31809" w:rsidP="00D31809">
            <w:pPr>
              <w:pStyle w:val="ListParagraph"/>
              <w:numPr>
                <w:ilvl w:val="0"/>
                <w:numId w:val="16"/>
              </w:numPr>
              <w:rPr>
                <w:rFonts w:asciiTheme="majorHAnsi" w:hAnsiTheme="majorHAnsi"/>
                <w:i/>
              </w:rPr>
            </w:pPr>
            <w:r>
              <w:rPr>
                <w:rFonts w:asciiTheme="majorHAnsi" w:hAnsiTheme="majorHAnsi"/>
                <w:i/>
              </w:rPr>
              <w:t>Commemorative speech</w:t>
            </w:r>
          </w:p>
          <w:p w14:paraId="199B546D" w14:textId="77777777" w:rsidR="00D31809" w:rsidRDefault="00D31809" w:rsidP="00D31809">
            <w:pPr>
              <w:pStyle w:val="ListParagraph"/>
              <w:numPr>
                <w:ilvl w:val="0"/>
                <w:numId w:val="16"/>
              </w:numPr>
              <w:rPr>
                <w:rFonts w:asciiTheme="majorHAnsi" w:hAnsiTheme="majorHAnsi"/>
                <w:i/>
              </w:rPr>
            </w:pPr>
            <w:r>
              <w:rPr>
                <w:rFonts w:asciiTheme="majorHAnsi" w:hAnsiTheme="majorHAnsi"/>
                <w:i/>
              </w:rPr>
              <w:t>Acceptance speech</w:t>
            </w:r>
          </w:p>
          <w:p w14:paraId="7702A44C" w14:textId="77777777" w:rsidR="00D31809" w:rsidRPr="00D31809" w:rsidRDefault="00D31809" w:rsidP="00D31809">
            <w:pPr>
              <w:pStyle w:val="ListParagraph"/>
              <w:numPr>
                <w:ilvl w:val="0"/>
                <w:numId w:val="16"/>
              </w:numPr>
              <w:rPr>
                <w:rFonts w:asciiTheme="majorHAnsi" w:hAnsiTheme="majorHAnsi"/>
                <w:i/>
              </w:rPr>
            </w:pPr>
            <w:r>
              <w:rPr>
                <w:rFonts w:asciiTheme="majorHAnsi" w:hAnsiTheme="majorHAnsi"/>
                <w:i/>
              </w:rPr>
              <w:t>After dinner speech</w:t>
            </w:r>
          </w:p>
          <w:p w14:paraId="3B65FB7C" w14:textId="77777777" w:rsidR="00D734FC" w:rsidRDefault="00D734FC" w:rsidP="00D734FC">
            <w:pPr>
              <w:rPr>
                <w:rFonts w:asciiTheme="majorHAnsi" w:hAnsiTheme="majorHAnsi"/>
                <w:i/>
              </w:rPr>
            </w:pPr>
          </w:p>
          <w:p w14:paraId="526D91E6" w14:textId="77777777" w:rsidR="00EA1970" w:rsidRDefault="00EA1970" w:rsidP="00D734FC">
            <w:pPr>
              <w:rPr>
                <w:rFonts w:asciiTheme="majorHAnsi" w:hAnsiTheme="majorHAnsi"/>
                <w:i/>
              </w:rPr>
            </w:pPr>
          </w:p>
          <w:p w14:paraId="5082F3D4" w14:textId="77777777" w:rsidR="00EA1970" w:rsidRDefault="00EA1970" w:rsidP="00D734FC">
            <w:pPr>
              <w:rPr>
                <w:rFonts w:asciiTheme="majorHAnsi" w:hAnsiTheme="majorHAnsi"/>
                <w:i/>
              </w:rPr>
            </w:pPr>
          </w:p>
          <w:p w14:paraId="4AD0EC99" w14:textId="77777777" w:rsidR="00EA1970" w:rsidRDefault="00EA1970" w:rsidP="00D734FC">
            <w:pPr>
              <w:rPr>
                <w:rFonts w:asciiTheme="majorHAnsi" w:hAnsiTheme="majorHAnsi"/>
                <w:i/>
              </w:rPr>
            </w:pPr>
          </w:p>
          <w:p w14:paraId="4C118897" w14:textId="77777777" w:rsidR="00EA1970" w:rsidRDefault="00EA1970" w:rsidP="00D734FC">
            <w:pPr>
              <w:rPr>
                <w:rFonts w:asciiTheme="majorHAnsi" w:hAnsiTheme="majorHAnsi"/>
                <w:i/>
              </w:rPr>
            </w:pPr>
          </w:p>
          <w:p w14:paraId="602A0320" w14:textId="77777777" w:rsidR="00EA1970" w:rsidRDefault="00EA1970" w:rsidP="00D734FC">
            <w:pPr>
              <w:rPr>
                <w:rFonts w:asciiTheme="majorHAnsi" w:hAnsiTheme="majorHAnsi"/>
                <w:i/>
              </w:rPr>
            </w:pPr>
          </w:p>
          <w:p w14:paraId="46C6CAB3" w14:textId="77777777" w:rsidR="00EA1970" w:rsidRPr="00EA1970" w:rsidRDefault="00EA1970" w:rsidP="00EA1970">
            <w:pPr>
              <w:rPr>
                <w:rFonts w:asciiTheme="majorHAnsi" w:hAnsiTheme="majorHAnsi"/>
                <w:i/>
              </w:rPr>
            </w:pPr>
            <w:r w:rsidRPr="00EA1970">
              <w:rPr>
                <w:rFonts w:asciiTheme="majorHAnsi" w:hAnsiTheme="majorHAnsi"/>
                <w:i/>
              </w:rPr>
              <w:t>Group Work</w:t>
            </w:r>
          </w:p>
          <w:p w14:paraId="535B1A54" w14:textId="77777777" w:rsidR="00EA1970" w:rsidRPr="00EA1970" w:rsidRDefault="00EA1970" w:rsidP="00EA1970">
            <w:pPr>
              <w:numPr>
                <w:ilvl w:val="0"/>
                <w:numId w:val="18"/>
              </w:numPr>
              <w:rPr>
                <w:rFonts w:asciiTheme="majorHAnsi" w:hAnsiTheme="majorHAnsi"/>
                <w:i/>
              </w:rPr>
            </w:pPr>
            <w:r w:rsidRPr="00EA1970">
              <w:rPr>
                <w:rFonts w:asciiTheme="majorHAnsi" w:hAnsiTheme="majorHAnsi"/>
                <w:i/>
              </w:rPr>
              <w:t>Understanding the phases of groups</w:t>
            </w:r>
          </w:p>
          <w:p w14:paraId="690DF888" w14:textId="77777777" w:rsidR="00EA1970" w:rsidRPr="00EA1970" w:rsidRDefault="00EA1970" w:rsidP="00EA1970">
            <w:pPr>
              <w:numPr>
                <w:ilvl w:val="0"/>
                <w:numId w:val="18"/>
              </w:numPr>
              <w:rPr>
                <w:rFonts w:asciiTheme="majorHAnsi" w:hAnsiTheme="majorHAnsi"/>
                <w:i/>
              </w:rPr>
            </w:pPr>
            <w:r w:rsidRPr="00EA1970">
              <w:rPr>
                <w:rFonts w:asciiTheme="majorHAnsi" w:hAnsiTheme="majorHAnsi"/>
                <w:i/>
              </w:rPr>
              <w:t>Listening</w:t>
            </w:r>
          </w:p>
          <w:p w14:paraId="58046873" w14:textId="77777777" w:rsidR="00EA1970" w:rsidRPr="00EA1970" w:rsidRDefault="00EA1970" w:rsidP="00EA1970">
            <w:pPr>
              <w:numPr>
                <w:ilvl w:val="0"/>
                <w:numId w:val="18"/>
              </w:numPr>
              <w:rPr>
                <w:rFonts w:asciiTheme="majorHAnsi" w:hAnsiTheme="majorHAnsi"/>
                <w:i/>
              </w:rPr>
            </w:pPr>
            <w:r w:rsidRPr="00EA1970">
              <w:rPr>
                <w:rFonts w:asciiTheme="majorHAnsi" w:hAnsiTheme="majorHAnsi"/>
                <w:i/>
              </w:rPr>
              <w:lastRenderedPageBreak/>
              <w:t>Team communication</w:t>
            </w:r>
          </w:p>
          <w:p w14:paraId="3C27E4F6" w14:textId="77777777" w:rsidR="00EA1970" w:rsidRPr="00EA1970" w:rsidRDefault="00EA1970" w:rsidP="00EA1970">
            <w:pPr>
              <w:numPr>
                <w:ilvl w:val="0"/>
                <w:numId w:val="18"/>
              </w:numPr>
              <w:rPr>
                <w:rFonts w:asciiTheme="majorHAnsi" w:hAnsiTheme="majorHAnsi"/>
                <w:i/>
              </w:rPr>
            </w:pPr>
            <w:r w:rsidRPr="00EA1970">
              <w:rPr>
                <w:rFonts w:asciiTheme="majorHAnsi" w:hAnsiTheme="majorHAnsi"/>
                <w:i/>
              </w:rPr>
              <w:t>Leading &amp; following</w:t>
            </w:r>
          </w:p>
          <w:p w14:paraId="61877B65" w14:textId="77777777" w:rsidR="00EA1970" w:rsidRPr="00EA1970" w:rsidRDefault="00EA1970" w:rsidP="00EA1970">
            <w:pPr>
              <w:numPr>
                <w:ilvl w:val="0"/>
                <w:numId w:val="18"/>
              </w:numPr>
              <w:rPr>
                <w:rFonts w:asciiTheme="majorHAnsi" w:hAnsiTheme="majorHAnsi"/>
                <w:i/>
              </w:rPr>
            </w:pPr>
            <w:r w:rsidRPr="00EA1970">
              <w:rPr>
                <w:rFonts w:asciiTheme="majorHAnsi" w:hAnsiTheme="majorHAnsi"/>
                <w:i/>
              </w:rPr>
              <w:t>Delegating with trust</w:t>
            </w:r>
          </w:p>
          <w:p w14:paraId="2595BD37" w14:textId="77777777" w:rsidR="00EA1970" w:rsidRPr="00EA1970" w:rsidRDefault="00EA1970" w:rsidP="00EA1970">
            <w:pPr>
              <w:numPr>
                <w:ilvl w:val="0"/>
                <w:numId w:val="18"/>
              </w:numPr>
              <w:rPr>
                <w:rFonts w:asciiTheme="majorHAnsi" w:hAnsiTheme="majorHAnsi"/>
                <w:i/>
              </w:rPr>
            </w:pPr>
            <w:r w:rsidRPr="00EA1970">
              <w:rPr>
                <w:rFonts w:asciiTheme="majorHAnsi" w:hAnsiTheme="majorHAnsi"/>
                <w:i/>
              </w:rPr>
              <w:t>Dealing with deadwood</w:t>
            </w:r>
          </w:p>
          <w:p w14:paraId="7C88B38E" w14:textId="77777777" w:rsidR="00EA1970" w:rsidRPr="00D734FC" w:rsidRDefault="00EA1970" w:rsidP="00D734FC">
            <w:pPr>
              <w:rPr>
                <w:rFonts w:asciiTheme="majorHAnsi" w:hAnsiTheme="majorHAnsi"/>
                <w:i/>
              </w:rPr>
            </w:pPr>
          </w:p>
        </w:tc>
        <w:tc>
          <w:tcPr>
            <w:tcW w:w="5580" w:type="dxa"/>
          </w:tcPr>
          <w:p w14:paraId="235D40DB" w14:textId="77777777" w:rsidR="000F1083" w:rsidRDefault="000F1083" w:rsidP="006065C1"/>
          <w:p w14:paraId="4B8DC52F" w14:textId="77777777" w:rsidR="00415332" w:rsidRPr="00415332" w:rsidRDefault="00415332" w:rsidP="006065C1">
            <w:pPr>
              <w:rPr>
                <w:b/>
                <w:color w:val="7030A0"/>
              </w:rPr>
            </w:pPr>
            <w:r w:rsidRPr="00415332">
              <w:rPr>
                <w:b/>
                <w:color w:val="7030A0"/>
              </w:rPr>
              <w:t>Pretest on Nonverbal communication basics</w:t>
            </w:r>
          </w:p>
          <w:p w14:paraId="18D27BAF" w14:textId="77777777" w:rsidR="00114524" w:rsidRPr="00514CC8" w:rsidRDefault="00514CC8" w:rsidP="006065C1">
            <w:r w:rsidRPr="00514CC8">
              <w:rPr>
                <w:b/>
                <w:highlight w:val="yellow"/>
              </w:rPr>
              <w:t xml:space="preserve">Nonverbal Communication </w:t>
            </w:r>
            <w:r w:rsidRPr="00514CC8">
              <w:rPr>
                <w:highlight w:val="yellow"/>
              </w:rPr>
              <w:t xml:space="preserve">is a separate </w:t>
            </w:r>
            <w:proofErr w:type="spellStart"/>
            <w:r w:rsidRPr="00514CC8">
              <w:rPr>
                <w:highlight w:val="yellow"/>
              </w:rPr>
              <w:t>powerpoint</w:t>
            </w:r>
            <w:proofErr w:type="spellEnd"/>
            <w:r w:rsidRPr="00514CC8">
              <w:rPr>
                <w:highlight w:val="yellow"/>
              </w:rPr>
              <w:t>.</w:t>
            </w:r>
          </w:p>
          <w:p w14:paraId="5DDFB9B8" w14:textId="77777777" w:rsidR="00514CC8" w:rsidRDefault="00514CC8" w:rsidP="00EA1970">
            <w:pPr>
              <w:jc w:val="both"/>
              <w:rPr>
                <w:rFonts w:asciiTheme="majorHAnsi" w:hAnsiTheme="majorHAnsi"/>
              </w:rPr>
            </w:pPr>
          </w:p>
          <w:p w14:paraId="6AE4BD2E" w14:textId="0D12B08B" w:rsidR="00114524" w:rsidRDefault="00EA1970" w:rsidP="00EA1970">
            <w:pPr>
              <w:jc w:val="both"/>
              <w:rPr>
                <w:rFonts w:asciiTheme="majorHAnsi" w:hAnsiTheme="majorHAnsi"/>
              </w:rPr>
            </w:pPr>
            <w:r>
              <w:rPr>
                <w:rFonts w:asciiTheme="majorHAnsi" w:hAnsiTheme="majorHAnsi"/>
              </w:rPr>
              <w:t xml:space="preserve">Read “Achieving Success Through Effective Business Communication”, </w:t>
            </w:r>
            <w:r w:rsidRPr="00EA1970">
              <w:rPr>
                <w:rFonts w:asciiTheme="majorHAnsi" w:hAnsiTheme="majorHAnsi"/>
              </w:rPr>
              <w:t>ISSN 2224-5758 (Paper) ISSN 2224-896X (Online)</w:t>
            </w:r>
            <w:r>
              <w:rPr>
                <w:rFonts w:asciiTheme="majorHAnsi" w:hAnsiTheme="majorHAnsi"/>
              </w:rPr>
              <w:t xml:space="preserve"> </w:t>
            </w:r>
            <w:r w:rsidRPr="00EA1970">
              <w:rPr>
                <w:rFonts w:asciiTheme="majorHAnsi" w:hAnsiTheme="majorHAnsi"/>
              </w:rPr>
              <w:t>Vol</w:t>
            </w:r>
            <w:r>
              <w:rPr>
                <w:rFonts w:asciiTheme="majorHAnsi" w:hAnsiTheme="majorHAnsi"/>
              </w:rPr>
              <w:t>.</w:t>
            </w:r>
            <w:r w:rsidRPr="00EA1970">
              <w:rPr>
                <w:rFonts w:asciiTheme="majorHAnsi" w:hAnsiTheme="majorHAnsi"/>
              </w:rPr>
              <w:t xml:space="preserve"> 2, No.2, 2012</w:t>
            </w:r>
            <w:r>
              <w:rPr>
                <w:rFonts w:asciiTheme="majorHAnsi" w:hAnsiTheme="majorHAnsi"/>
              </w:rPr>
              <w:t xml:space="preserve">-available </w:t>
            </w:r>
            <w:r w:rsidR="005A4114">
              <w:rPr>
                <w:rFonts w:asciiTheme="majorHAnsi" w:hAnsiTheme="majorHAnsi"/>
              </w:rPr>
              <w:t>at</w:t>
            </w:r>
          </w:p>
          <w:p w14:paraId="210B7786" w14:textId="312B3D70" w:rsidR="005A4114" w:rsidRPr="005A4114" w:rsidRDefault="005A4114" w:rsidP="00EA1970">
            <w:pPr>
              <w:jc w:val="both"/>
              <w:rPr>
                <w:rFonts w:asciiTheme="majorHAnsi" w:hAnsiTheme="majorHAnsi"/>
                <w:color w:val="0070C0"/>
              </w:rPr>
            </w:pPr>
            <w:r w:rsidRPr="005A4114">
              <w:rPr>
                <w:rFonts w:asciiTheme="majorHAnsi" w:hAnsiTheme="majorHAnsi"/>
                <w:color w:val="0070C0"/>
              </w:rPr>
              <w:t>https://www.iiste.org/Journals/index.php/IKM/article/view/1449</w:t>
            </w:r>
          </w:p>
          <w:p w14:paraId="643A78C8" w14:textId="77777777" w:rsidR="00114524" w:rsidRDefault="00114524" w:rsidP="00114524">
            <w:pPr>
              <w:jc w:val="both"/>
              <w:rPr>
                <w:rFonts w:asciiTheme="majorHAnsi" w:hAnsiTheme="majorHAnsi"/>
              </w:rPr>
            </w:pPr>
          </w:p>
          <w:p w14:paraId="3238803A" w14:textId="77777777" w:rsidR="00EA1970" w:rsidRDefault="00EA1970" w:rsidP="00114524">
            <w:pPr>
              <w:jc w:val="both"/>
              <w:rPr>
                <w:rFonts w:asciiTheme="majorHAnsi" w:hAnsiTheme="majorHAnsi"/>
              </w:rPr>
            </w:pPr>
          </w:p>
          <w:p w14:paraId="3C9BF64E" w14:textId="77777777" w:rsidR="00EA1970" w:rsidRDefault="00EA1970" w:rsidP="00114524">
            <w:pPr>
              <w:jc w:val="both"/>
              <w:rPr>
                <w:rFonts w:asciiTheme="majorHAnsi" w:hAnsiTheme="majorHAnsi"/>
              </w:rPr>
            </w:pPr>
          </w:p>
          <w:p w14:paraId="4644E1E2" w14:textId="77777777" w:rsidR="00EA1970" w:rsidRDefault="00EA1970" w:rsidP="00114524">
            <w:pPr>
              <w:jc w:val="both"/>
              <w:rPr>
                <w:rFonts w:asciiTheme="majorHAnsi" w:hAnsiTheme="majorHAnsi"/>
              </w:rPr>
            </w:pPr>
          </w:p>
          <w:p w14:paraId="5B9A62E2" w14:textId="77777777" w:rsidR="00EA1970" w:rsidRPr="00514CC8" w:rsidRDefault="00514CC8" w:rsidP="00114524">
            <w:pPr>
              <w:jc w:val="both"/>
              <w:rPr>
                <w:rFonts w:asciiTheme="majorHAnsi" w:hAnsiTheme="majorHAnsi"/>
                <w:b/>
              </w:rPr>
            </w:pPr>
            <w:r w:rsidRPr="00514CC8">
              <w:rPr>
                <w:rFonts w:asciiTheme="majorHAnsi" w:hAnsiTheme="majorHAnsi"/>
                <w:b/>
                <w:highlight w:val="yellow"/>
              </w:rPr>
              <w:t>Back to WCOP slides</w:t>
            </w:r>
          </w:p>
          <w:p w14:paraId="4CD05264" w14:textId="77777777" w:rsidR="00EA1970" w:rsidRDefault="00EA1970" w:rsidP="00114524">
            <w:pPr>
              <w:jc w:val="both"/>
              <w:rPr>
                <w:rFonts w:asciiTheme="majorHAnsi" w:hAnsiTheme="majorHAnsi"/>
              </w:rPr>
            </w:pPr>
          </w:p>
          <w:p w14:paraId="6EF59B72" w14:textId="77777777" w:rsidR="00EA1970" w:rsidRDefault="00EA1970" w:rsidP="00114524">
            <w:pPr>
              <w:jc w:val="both"/>
              <w:rPr>
                <w:rFonts w:asciiTheme="majorHAnsi" w:hAnsiTheme="majorHAnsi"/>
              </w:rPr>
            </w:pPr>
          </w:p>
          <w:p w14:paraId="5F594B70" w14:textId="77777777" w:rsidR="00EA1970" w:rsidRDefault="00EA1970" w:rsidP="00114524">
            <w:pPr>
              <w:jc w:val="both"/>
              <w:rPr>
                <w:rFonts w:asciiTheme="majorHAnsi" w:hAnsiTheme="majorHAnsi"/>
              </w:rPr>
            </w:pPr>
          </w:p>
          <w:p w14:paraId="7FAFFE98" w14:textId="7B8A6210" w:rsidR="00EA1970" w:rsidRPr="00EE15E4" w:rsidRDefault="00514CC8" w:rsidP="00514CC8">
            <w:pPr>
              <w:jc w:val="both"/>
              <w:rPr>
                <w:rFonts w:asciiTheme="majorHAnsi" w:hAnsiTheme="majorHAnsi"/>
                <w:b/>
              </w:rPr>
            </w:pPr>
            <w:r w:rsidRPr="00514CC8">
              <w:rPr>
                <w:rFonts w:asciiTheme="majorHAnsi" w:hAnsiTheme="majorHAnsi"/>
                <w:b/>
              </w:rPr>
              <w:t>Exercise #2</w:t>
            </w:r>
            <w:proofErr w:type="gramStart"/>
            <w:r w:rsidRPr="00514CC8">
              <w:rPr>
                <w:rFonts w:asciiTheme="majorHAnsi" w:hAnsiTheme="majorHAnsi"/>
                <w:b/>
              </w:rPr>
              <w:t xml:space="preserve">:  </w:t>
            </w:r>
            <w:r w:rsidRPr="00EE15E4">
              <w:rPr>
                <w:rFonts w:asciiTheme="majorHAnsi" w:hAnsiTheme="majorHAnsi"/>
                <w:b/>
              </w:rPr>
              <w:t>(</w:t>
            </w:r>
            <w:proofErr w:type="gramEnd"/>
            <w:r w:rsidR="00A50A74" w:rsidRPr="00EE15E4">
              <w:rPr>
                <w:rFonts w:asciiTheme="majorHAnsi" w:hAnsiTheme="majorHAnsi"/>
                <w:b/>
                <w:i/>
              </w:rPr>
              <w:t>Inflection</w:t>
            </w:r>
            <w:r w:rsidRPr="00EE15E4">
              <w:rPr>
                <w:rFonts w:asciiTheme="majorHAnsi" w:hAnsiTheme="majorHAnsi"/>
                <w:b/>
                <w:i/>
              </w:rPr>
              <w:t>)</w:t>
            </w:r>
            <w:r w:rsidR="00A50A74" w:rsidRPr="00EE15E4">
              <w:rPr>
                <w:rFonts w:asciiTheme="majorHAnsi" w:hAnsiTheme="majorHAnsi"/>
                <w:b/>
                <w:i/>
              </w:rPr>
              <w:t xml:space="preserve"> Each participant will </w:t>
            </w:r>
            <w:r w:rsidR="0097365B">
              <w:rPr>
                <w:rFonts w:asciiTheme="majorHAnsi" w:hAnsiTheme="majorHAnsi"/>
                <w:b/>
                <w:i/>
              </w:rPr>
              <w:t xml:space="preserve">choose </w:t>
            </w:r>
            <w:r w:rsidR="00A50A74" w:rsidRPr="00EE15E4">
              <w:rPr>
                <w:rFonts w:asciiTheme="majorHAnsi" w:hAnsiTheme="majorHAnsi"/>
                <w:b/>
                <w:i/>
              </w:rPr>
              <w:t xml:space="preserve"> a short speech to read in the style of one of the presentations mentioned.  Particular attention should be paid to body language, vocal inflection, &amp; overall demeanor</w:t>
            </w:r>
            <w:r w:rsidR="00A50A74" w:rsidRPr="00EE15E4">
              <w:rPr>
                <w:rFonts w:asciiTheme="majorHAnsi" w:hAnsiTheme="majorHAnsi"/>
                <w:b/>
              </w:rPr>
              <w:t>.</w:t>
            </w:r>
            <w:r w:rsidRPr="00EE15E4">
              <w:rPr>
                <w:rFonts w:asciiTheme="majorHAnsi" w:hAnsiTheme="majorHAnsi"/>
                <w:b/>
              </w:rPr>
              <w:t xml:space="preserve">  </w:t>
            </w:r>
          </w:p>
          <w:p w14:paraId="1DC7178A" w14:textId="77777777" w:rsidR="00EA1970" w:rsidRPr="00514CC8" w:rsidRDefault="00514CC8" w:rsidP="00514CC8">
            <w:pPr>
              <w:pStyle w:val="ListParagraph"/>
              <w:numPr>
                <w:ilvl w:val="0"/>
                <w:numId w:val="28"/>
              </w:numPr>
              <w:jc w:val="both"/>
              <w:rPr>
                <w:rFonts w:asciiTheme="majorHAnsi" w:hAnsiTheme="majorHAnsi"/>
              </w:rPr>
            </w:pPr>
            <w:r>
              <w:rPr>
                <w:rFonts w:asciiTheme="majorHAnsi" w:hAnsiTheme="majorHAnsi"/>
              </w:rPr>
              <w:t>Keep own intent</w:t>
            </w:r>
          </w:p>
          <w:p w14:paraId="79DEC898" w14:textId="77777777" w:rsidR="00EA1970" w:rsidRPr="00514CC8" w:rsidRDefault="00514CC8" w:rsidP="00514CC8">
            <w:pPr>
              <w:pStyle w:val="ListParagraph"/>
              <w:numPr>
                <w:ilvl w:val="0"/>
                <w:numId w:val="28"/>
              </w:numPr>
              <w:jc w:val="both"/>
              <w:rPr>
                <w:rFonts w:asciiTheme="majorHAnsi" w:hAnsiTheme="majorHAnsi"/>
              </w:rPr>
            </w:pPr>
            <w:r>
              <w:rPr>
                <w:rFonts w:asciiTheme="majorHAnsi" w:hAnsiTheme="majorHAnsi"/>
              </w:rPr>
              <w:t>Any words you don’t like…change</w:t>
            </w:r>
          </w:p>
          <w:p w14:paraId="72C269A6" w14:textId="77777777" w:rsidR="00A50A74" w:rsidRPr="00514CC8" w:rsidRDefault="00514CC8" w:rsidP="00514CC8">
            <w:pPr>
              <w:pStyle w:val="ListParagraph"/>
              <w:numPr>
                <w:ilvl w:val="0"/>
                <w:numId w:val="28"/>
              </w:numPr>
              <w:jc w:val="both"/>
              <w:rPr>
                <w:rFonts w:asciiTheme="majorHAnsi" w:hAnsiTheme="majorHAnsi"/>
              </w:rPr>
            </w:pPr>
            <w:r>
              <w:rPr>
                <w:rFonts w:asciiTheme="majorHAnsi" w:hAnsiTheme="majorHAnsi"/>
              </w:rPr>
              <w:t xml:space="preserve">See if group can guess type of speech </w:t>
            </w:r>
          </w:p>
          <w:p w14:paraId="275BFE04" w14:textId="77777777" w:rsidR="00A50A74" w:rsidRDefault="00A50A74" w:rsidP="00114524">
            <w:pPr>
              <w:jc w:val="both"/>
              <w:rPr>
                <w:rFonts w:asciiTheme="majorHAnsi" w:hAnsiTheme="majorHAnsi"/>
              </w:rPr>
            </w:pPr>
          </w:p>
          <w:p w14:paraId="0F2CAAE9" w14:textId="77777777" w:rsidR="00514CC8" w:rsidRDefault="00514CC8" w:rsidP="00114524">
            <w:pPr>
              <w:jc w:val="both"/>
              <w:rPr>
                <w:rFonts w:asciiTheme="majorHAnsi" w:hAnsiTheme="majorHAnsi"/>
                <w:b/>
              </w:rPr>
            </w:pPr>
          </w:p>
          <w:p w14:paraId="3FA55CC0" w14:textId="1F9A22B4" w:rsidR="00EA1970" w:rsidRDefault="00514CC8" w:rsidP="00114524">
            <w:pPr>
              <w:jc w:val="both"/>
              <w:rPr>
                <w:rFonts w:asciiTheme="majorHAnsi" w:hAnsiTheme="majorHAnsi"/>
                <w:b/>
              </w:rPr>
            </w:pPr>
            <w:r>
              <w:rPr>
                <w:rFonts w:asciiTheme="majorHAnsi" w:hAnsiTheme="majorHAnsi"/>
                <w:b/>
              </w:rPr>
              <w:t xml:space="preserve">Exercise #3: </w:t>
            </w:r>
            <w:r w:rsidRPr="00EE15E4">
              <w:rPr>
                <w:rFonts w:asciiTheme="majorHAnsi" w:hAnsiTheme="majorHAnsi"/>
                <w:b/>
                <w:i/>
              </w:rPr>
              <w:t xml:space="preserve">(Group assignment) </w:t>
            </w:r>
            <w:r w:rsidR="0097365B">
              <w:rPr>
                <w:rFonts w:asciiTheme="majorHAnsi" w:hAnsiTheme="majorHAnsi"/>
                <w:b/>
                <w:i/>
              </w:rPr>
              <w:t>P</w:t>
            </w:r>
            <w:r w:rsidR="00EA1970" w:rsidRPr="00EE15E4">
              <w:rPr>
                <w:rFonts w:asciiTheme="majorHAnsi" w:hAnsiTheme="majorHAnsi"/>
                <w:b/>
                <w:i/>
              </w:rPr>
              <w:t xml:space="preserve">articipants will prepare a </w:t>
            </w:r>
            <w:proofErr w:type="gramStart"/>
            <w:r w:rsidR="00EA1970" w:rsidRPr="00EE15E4">
              <w:rPr>
                <w:rFonts w:asciiTheme="majorHAnsi" w:hAnsiTheme="majorHAnsi"/>
                <w:b/>
                <w:i/>
              </w:rPr>
              <w:t>5-7 minute</w:t>
            </w:r>
            <w:proofErr w:type="gramEnd"/>
            <w:r w:rsidR="00EA1970" w:rsidRPr="00EE15E4">
              <w:rPr>
                <w:rFonts w:asciiTheme="majorHAnsi" w:hAnsiTheme="majorHAnsi"/>
                <w:b/>
                <w:i/>
              </w:rPr>
              <w:t xml:space="preserve"> informative presentation based upon a topic provided from The Action Hero’s Handbook</w:t>
            </w:r>
            <w:r w:rsidR="00EE15E4">
              <w:rPr>
                <w:rFonts w:asciiTheme="majorHAnsi" w:hAnsiTheme="majorHAnsi"/>
                <w:b/>
                <w:i/>
              </w:rPr>
              <w:t xml:space="preserve"> for presentation in the morning</w:t>
            </w:r>
            <w:r w:rsidR="00EA1970" w:rsidRPr="00EE15E4">
              <w:rPr>
                <w:rFonts w:asciiTheme="majorHAnsi" w:hAnsiTheme="majorHAnsi"/>
                <w:b/>
                <w:i/>
              </w:rPr>
              <w:t>.</w:t>
            </w:r>
          </w:p>
          <w:p w14:paraId="45E3FCC1" w14:textId="77777777" w:rsidR="00EA1970" w:rsidRDefault="00EA1970" w:rsidP="00114524">
            <w:pPr>
              <w:jc w:val="both"/>
              <w:rPr>
                <w:rFonts w:asciiTheme="majorHAnsi" w:hAnsiTheme="majorHAnsi"/>
                <w:b/>
              </w:rPr>
            </w:pPr>
          </w:p>
          <w:p w14:paraId="56644B22" w14:textId="77777777" w:rsidR="00EA1970" w:rsidRPr="00EA1970" w:rsidRDefault="00EA1970" w:rsidP="00114524">
            <w:pPr>
              <w:jc w:val="both"/>
              <w:rPr>
                <w:rFonts w:asciiTheme="majorHAnsi" w:hAnsiTheme="majorHAnsi"/>
                <w:i/>
              </w:rPr>
            </w:pPr>
            <w:proofErr w:type="spellStart"/>
            <w:r>
              <w:rPr>
                <w:rFonts w:asciiTheme="majorHAnsi" w:hAnsiTheme="majorHAnsi"/>
              </w:rPr>
              <w:t>Borgenicht</w:t>
            </w:r>
            <w:proofErr w:type="spellEnd"/>
            <w:r>
              <w:rPr>
                <w:rFonts w:asciiTheme="majorHAnsi" w:hAnsiTheme="majorHAnsi"/>
              </w:rPr>
              <w:t xml:space="preserve">, D. &amp; </w:t>
            </w:r>
            <w:proofErr w:type="spellStart"/>
            <w:r>
              <w:rPr>
                <w:rFonts w:asciiTheme="majorHAnsi" w:hAnsiTheme="majorHAnsi"/>
              </w:rPr>
              <w:t>Borgenicht</w:t>
            </w:r>
            <w:proofErr w:type="spellEnd"/>
            <w:r>
              <w:rPr>
                <w:rFonts w:asciiTheme="majorHAnsi" w:hAnsiTheme="majorHAnsi"/>
              </w:rPr>
              <w:t xml:space="preserve">, J. (2002). </w:t>
            </w:r>
            <w:r>
              <w:rPr>
                <w:rFonts w:asciiTheme="majorHAnsi" w:hAnsiTheme="majorHAnsi"/>
                <w:i/>
              </w:rPr>
              <w:t>The Action Hero’s Handbook. San Francisco, CA: Quirk Productions, Inc.</w:t>
            </w:r>
          </w:p>
          <w:p w14:paraId="60A33B14" w14:textId="77777777" w:rsidR="00114524" w:rsidRDefault="00114524" w:rsidP="00114524">
            <w:pPr>
              <w:jc w:val="both"/>
              <w:rPr>
                <w:rFonts w:asciiTheme="majorHAnsi" w:hAnsiTheme="majorHAnsi"/>
              </w:rPr>
            </w:pPr>
          </w:p>
          <w:p w14:paraId="711E6566" w14:textId="77777777" w:rsidR="00114524" w:rsidRDefault="00114524" w:rsidP="00114524">
            <w:pPr>
              <w:jc w:val="both"/>
              <w:rPr>
                <w:rFonts w:asciiTheme="majorHAnsi" w:hAnsiTheme="majorHAnsi"/>
              </w:rPr>
            </w:pPr>
          </w:p>
          <w:p w14:paraId="3624F2EA" w14:textId="77777777" w:rsidR="00EA1970" w:rsidRDefault="00EA1970" w:rsidP="00114524">
            <w:pPr>
              <w:jc w:val="both"/>
              <w:rPr>
                <w:rFonts w:asciiTheme="majorHAnsi" w:hAnsiTheme="majorHAnsi"/>
              </w:rPr>
            </w:pPr>
          </w:p>
          <w:p w14:paraId="4287D466" w14:textId="77777777" w:rsidR="00EE15E4" w:rsidRDefault="00EE15E4" w:rsidP="00114524">
            <w:pPr>
              <w:jc w:val="both"/>
              <w:rPr>
                <w:rFonts w:asciiTheme="majorHAnsi" w:hAnsiTheme="majorHAnsi"/>
                <w:b/>
              </w:rPr>
            </w:pPr>
            <w:r>
              <w:rPr>
                <w:rFonts w:asciiTheme="majorHAnsi" w:hAnsiTheme="majorHAnsi"/>
                <w:b/>
              </w:rPr>
              <w:t>Exercise #3 continued.</w:t>
            </w:r>
          </w:p>
          <w:p w14:paraId="6FEC1B47" w14:textId="7E6A7F91" w:rsidR="00EA1970" w:rsidRPr="00EE15E4" w:rsidRDefault="007B1D0B" w:rsidP="00EE15E4">
            <w:pPr>
              <w:jc w:val="both"/>
              <w:rPr>
                <w:rFonts w:asciiTheme="majorHAnsi" w:hAnsiTheme="majorHAnsi"/>
                <w:b/>
                <w:i/>
              </w:rPr>
            </w:pPr>
            <w:r w:rsidRPr="00EE15E4">
              <w:rPr>
                <w:rFonts w:asciiTheme="majorHAnsi" w:hAnsiTheme="majorHAnsi"/>
                <w:b/>
                <w:i/>
              </w:rPr>
              <w:t>Informative speech:</w:t>
            </w:r>
            <w:r w:rsidR="00EE15E4" w:rsidRPr="00EE15E4">
              <w:rPr>
                <w:rFonts w:asciiTheme="majorHAnsi" w:hAnsiTheme="majorHAnsi"/>
                <w:b/>
                <w:i/>
              </w:rPr>
              <w:t xml:space="preserve"> </w:t>
            </w:r>
            <w:proofErr w:type="gramStart"/>
            <w:r w:rsidR="00EA1970" w:rsidRPr="00EE15E4">
              <w:rPr>
                <w:rFonts w:asciiTheme="majorHAnsi" w:hAnsiTheme="majorHAnsi"/>
                <w:b/>
                <w:i/>
              </w:rPr>
              <w:t>5-7 minute</w:t>
            </w:r>
            <w:proofErr w:type="gramEnd"/>
            <w:r w:rsidR="00EA1970" w:rsidRPr="00EE15E4">
              <w:rPr>
                <w:rFonts w:asciiTheme="majorHAnsi" w:hAnsiTheme="majorHAnsi"/>
                <w:b/>
                <w:i/>
              </w:rPr>
              <w:t xml:space="preserve"> informative presentation on the assigned topic. </w:t>
            </w:r>
            <w:r w:rsidR="00EA1970" w:rsidRPr="00EE15E4">
              <w:rPr>
                <w:rFonts w:asciiTheme="majorHAnsi" w:hAnsiTheme="majorHAnsi"/>
                <w:i/>
              </w:rPr>
              <w:t>Peer assessment &amp; self-assessment forms will be used to provide feedback.</w:t>
            </w:r>
          </w:p>
        </w:tc>
      </w:tr>
    </w:tbl>
    <w:p w14:paraId="482F0AB2" w14:textId="77777777" w:rsidR="000F1083" w:rsidRDefault="000F1083" w:rsidP="006065C1">
      <w:pPr>
        <w:ind w:left="720"/>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3605"/>
        <w:gridCol w:w="5412"/>
        <w:gridCol w:w="45"/>
      </w:tblGrid>
      <w:tr w:rsidR="00565FBB" w14:paraId="2B86640A" w14:textId="77777777" w:rsidTr="00565FBB">
        <w:trPr>
          <w:gridAfter w:val="1"/>
          <w:wAfter w:w="45" w:type="dxa"/>
          <w:trHeight w:val="465"/>
        </w:trPr>
        <w:tc>
          <w:tcPr>
            <w:tcW w:w="1425" w:type="dxa"/>
            <w:shd w:val="clear" w:color="auto" w:fill="B2B2B2" w:themeFill="accent4" w:themeFillTint="99"/>
          </w:tcPr>
          <w:p w14:paraId="4FBA3684" w14:textId="77777777" w:rsidR="00565FBB" w:rsidRPr="00565FBB" w:rsidRDefault="00565FBB" w:rsidP="00565FBB">
            <w:pPr>
              <w:rPr>
                <w:rFonts w:asciiTheme="majorHAnsi" w:hAnsiTheme="majorHAnsi"/>
                <w:sz w:val="28"/>
                <w:szCs w:val="28"/>
              </w:rPr>
            </w:pPr>
            <w:r>
              <w:lastRenderedPageBreak/>
              <w:br w:type="page"/>
            </w:r>
            <w:r>
              <w:rPr>
                <w:rFonts w:asciiTheme="majorHAnsi" w:hAnsiTheme="majorHAnsi"/>
                <w:sz w:val="28"/>
                <w:szCs w:val="28"/>
              </w:rPr>
              <w:t>Day</w:t>
            </w:r>
          </w:p>
        </w:tc>
        <w:tc>
          <w:tcPr>
            <w:tcW w:w="3615" w:type="dxa"/>
            <w:shd w:val="clear" w:color="auto" w:fill="B2B2B2" w:themeFill="accent4" w:themeFillTint="99"/>
          </w:tcPr>
          <w:p w14:paraId="35CA365A" w14:textId="77777777" w:rsidR="00565FBB" w:rsidRPr="00565FBB" w:rsidRDefault="00565FBB" w:rsidP="00565FBB">
            <w:pPr>
              <w:rPr>
                <w:rFonts w:asciiTheme="majorHAnsi" w:hAnsiTheme="majorHAnsi"/>
                <w:sz w:val="28"/>
                <w:szCs w:val="28"/>
              </w:rPr>
            </w:pPr>
            <w:r>
              <w:rPr>
                <w:rFonts w:asciiTheme="majorHAnsi" w:hAnsiTheme="majorHAnsi"/>
                <w:sz w:val="28"/>
                <w:szCs w:val="28"/>
              </w:rPr>
              <w:t>Topic</w:t>
            </w:r>
          </w:p>
        </w:tc>
        <w:tc>
          <w:tcPr>
            <w:tcW w:w="5400" w:type="dxa"/>
            <w:shd w:val="clear" w:color="auto" w:fill="B2B2B2" w:themeFill="accent4" w:themeFillTint="99"/>
          </w:tcPr>
          <w:p w14:paraId="2993F0B7" w14:textId="77777777" w:rsidR="00565FBB" w:rsidRPr="00565FBB" w:rsidRDefault="00565FBB" w:rsidP="00565FBB">
            <w:pPr>
              <w:rPr>
                <w:rFonts w:asciiTheme="majorHAnsi" w:hAnsiTheme="majorHAnsi"/>
                <w:sz w:val="28"/>
                <w:szCs w:val="28"/>
              </w:rPr>
            </w:pPr>
            <w:r>
              <w:rPr>
                <w:rFonts w:asciiTheme="majorHAnsi" w:hAnsiTheme="majorHAnsi"/>
                <w:sz w:val="28"/>
                <w:szCs w:val="28"/>
              </w:rPr>
              <w:t>Assignments &amp; Exercises</w:t>
            </w:r>
          </w:p>
        </w:tc>
      </w:tr>
      <w:tr w:rsidR="00565FBB" w14:paraId="6D3A696D" w14:textId="77777777" w:rsidTr="00565FBB">
        <w:trPr>
          <w:gridAfter w:val="1"/>
          <w:wAfter w:w="45" w:type="dxa"/>
          <w:trHeight w:val="12113"/>
        </w:trPr>
        <w:tc>
          <w:tcPr>
            <w:tcW w:w="1425" w:type="dxa"/>
          </w:tcPr>
          <w:p w14:paraId="5DB89904" w14:textId="77777777" w:rsidR="00565FBB" w:rsidRDefault="00565FBB" w:rsidP="00D31809">
            <w:pPr>
              <w:rPr>
                <w:rFonts w:asciiTheme="majorHAnsi" w:hAnsiTheme="majorHAnsi"/>
                <w:b/>
                <w:i/>
              </w:rPr>
            </w:pPr>
          </w:p>
          <w:p w14:paraId="0DD30FF0" w14:textId="77777777" w:rsidR="00D31809" w:rsidRDefault="00D31809" w:rsidP="00D31809">
            <w:pPr>
              <w:rPr>
                <w:rFonts w:asciiTheme="majorHAnsi" w:hAnsiTheme="majorHAnsi"/>
                <w:b/>
                <w:i/>
              </w:rPr>
            </w:pPr>
            <w:r>
              <w:rPr>
                <w:rFonts w:asciiTheme="majorHAnsi" w:hAnsiTheme="majorHAnsi"/>
                <w:b/>
                <w:i/>
              </w:rPr>
              <w:t>Saturday</w:t>
            </w:r>
            <w:r w:rsidR="00EA1970">
              <w:rPr>
                <w:rFonts w:asciiTheme="majorHAnsi" w:hAnsiTheme="majorHAnsi"/>
                <w:b/>
                <w:i/>
              </w:rPr>
              <w:t>,</w:t>
            </w:r>
          </w:p>
          <w:p w14:paraId="751729B9" w14:textId="77777777" w:rsidR="00EA1970" w:rsidRPr="00D31809" w:rsidRDefault="00EA1970" w:rsidP="00D31809">
            <w:pPr>
              <w:rPr>
                <w:rFonts w:asciiTheme="majorHAnsi" w:hAnsiTheme="majorHAnsi"/>
                <w:b/>
                <w:i/>
              </w:rPr>
            </w:pPr>
            <w:proofErr w:type="spellStart"/>
            <w:r>
              <w:rPr>
                <w:rFonts w:asciiTheme="majorHAnsi" w:hAnsiTheme="majorHAnsi"/>
                <w:b/>
                <w:i/>
              </w:rPr>
              <w:t>Cont</w:t>
            </w:r>
            <w:proofErr w:type="spellEnd"/>
            <w:r>
              <w:rPr>
                <w:rFonts w:asciiTheme="majorHAnsi" w:hAnsiTheme="majorHAnsi"/>
                <w:b/>
                <w:i/>
              </w:rPr>
              <w:t>’.</w:t>
            </w:r>
          </w:p>
        </w:tc>
        <w:tc>
          <w:tcPr>
            <w:tcW w:w="3615" w:type="dxa"/>
          </w:tcPr>
          <w:p w14:paraId="14A89F9C" w14:textId="77777777" w:rsidR="00565FBB" w:rsidRDefault="00565FBB" w:rsidP="000F1083">
            <w:pPr>
              <w:ind w:left="420"/>
            </w:pPr>
          </w:p>
          <w:p w14:paraId="23FFF1D3" w14:textId="77777777" w:rsidR="00D31809" w:rsidRDefault="00D31809" w:rsidP="000F1083">
            <w:pPr>
              <w:ind w:left="420"/>
            </w:pPr>
          </w:p>
          <w:p w14:paraId="2CECF070" w14:textId="77777777" w:rsidR="00EA3B2C" w:rsidRPr="00EA3B2C" w:rsidRDefault="00EA3B2C" w:rsidP="00EA3B2C">
            <w:pPr>
              <w:rPr>
                <w:rFonts w:asciiTheme="majorHAnsi" w:hAnsiTheme="majorHAnsi"/>
                <w:i/>
              </w:rPr>
            </w:pPr>
            <w:r w:rsidRPr="00EA3B2C">
              <w:rPr>
                <w:rFonts w:asciiTheme="majorHAnsi" w:hAnsiTheme="majorHAnsi"/>
                <w:i/>
              </w:rPr>
              <w:t>Personal Communication Style:</w:t>
            </w:r>
          </w:p>
          <w:p w14:paraId="18D0C8CA" w14:textId="77777777" w:rsidR="00EA3B2C" w:rsidRDefault="00EA3B2C" w:rsidP="00EA3B2C">
            <w:pPr>
              <w:pStyle w:val="ListParagraph"/>
              <w:numPr>
                <w:ilvl w:val="0"/>
                <w:numId w:val="18"/>
              </w:numPr>
              <w:rPr>
                <w:rFonts w:asciiTheme="majorHAnsi" w:hAnsiTheme="majorHAnsi"/>
                <w:i/>
              </w:rPr>
            </w:pPr>
            <w:r w:rsidRPr="00EA3B2C">
              <w:rPr>
                <w:rFonts w:asciiTheme="majorHAnsi" w:hAnsiTheme="majorHAnsi"/>
                <w:i/>
              </w:rPr>
              <w:t>Built in with personality</w:t>
            </w:r>
          </w:p>
          <w:p w14:paraId="1CB3A788" w14:textId="77777777" w:rsidR="00EA3B2C" w:rsidRPr="00EA3B2C" w:rsidRDefault="00EA3B2C" w:rsidP="00EA3B2C">
            <w:pPr>
              <w:pStyle w:val="ListParagraph"/>
              <w:numPr>
                <w:ilvl w:val="0"/>
                <w:numId w:val="18"/>
              </w:numPr>
              <w:rPr>
                <w:rFonts w:asciiTheme="majorHAnsi" w:hAnsiTheme="majorHAnsi"/>
                <w:i/>
              </w:rPr>
            </w:pPr>
            <w:r w:rsidRPr="00EA3B2C">
              <w:rPr>
                <w:rFonts w:asciiTheme="majorHAnsi" w:hAnsiTheme="majorHAnsi"/>
                <w:i/>
              </w:rPr>
              <w:t>Four types w/specific traits</w:t>
            </w:r>
          </w:p>
          <w:p w14:paraId="332EBE16" w14:textId="77777777" w:rsidR="00EA3B2C" w:rsidRPr="00EA3B2C" w:rsidRDefault="00EA3B2C" w:rsidP="00EA3B2C">
            <w:pPr>
              <w:pStyle w:val="ListParagraph"/>
              <w:numPr>
                <w:ilvl w:val="0"/>
                <w:numId w:val="18"/>
              </w:numPr>
              <w:rPr>
                <w:rFonts w:asciiTheme="majorHAnsi" w:hAnsiTheme="majorHAnsi"/>
                <w:i/>
              </w:rPr>
            </w:pPr>
            <w:r w:rsidRPr="00EA3B2C">
              <w:rPr>
                <w:rFonts w:asciiTheme="majorHAnsi" w:hAnsiTheme="majorHAnsi"/>
                <w:i/>
              </w:rPr>
              <w:t>Pros/Cons of each</w:t>
            </w:r>
          </w:p>
          <w:p w14:paraId="233F15E1" w14:textId="77777777" w:rsidR="00EA3B2C" w:rsidRPr="00EA3B2C" w:rsidRDefault="00EA3B2C" w:rsidP="00EA3B2C">
            <w:pPr>
              <w:pStyle w:val="ListParagraph"/>
              <w:numPr>
                <w:ilvl w:val="0"/>
                <w:numId w:val="18"/>
              </w:numPr>
              <w:rPr>
                <w:rFonts w:asciiTheme="majorHAnsi" w:hAnsiTheme="majorHAnsi"/>
                <w:i/>
              </w:rPr>
            </w:pPr>
            <w:r w:rsidRPr="00EA3B2C">
              <w:rPr>
                <w:rFonts w:asciiTheme="majorHAnsi" w:hAnsiTheme="majorHAnsi"/>
                <w:i/>
              </w:rPr>
              <w:t>Recognizing style in others</w:t>
            </w:r>
          </w:p>
          <w:p w14:paraId="463721F1" w14:textId="77777777" w:rsidR="00EA3B2C" w:rsidRDefault="00EA3B2C" w:rsidP="00EA3B2C">
            <w:pPr>
              <w:pStyle w:val="ListParagraph"/>
              <w:numPr>
                <w:ilvl w:val="0"/>
                <w:numId w:val="18"/>
              </w:numPr>
              <w:rPr>
                <w:rFonts w:asciiTheme="majorHAnsi" w:hAnsiTheme="majorHAnsi"/>
                <w:i/>
              </w:rPr>
            </w:pPr>
            <w:r w:rsidRPr="00EA3B2C">
              <w:rPr>
                <w:rFonts w:asciiTheme="majorHAnsi" w:hAnsiTheme="majorHAnsi"/>
                <w:i/>
              </w:rPr>
              <w:t>Communicating with other personality types</w:t>
            </w:r>
          </w:p>
          <w:p w14:paraId="4C1E0626" w14:textId="77777777" w:rsidR="007B1D0B" w:rsidRDefault="007B1D0B" w:rsidP="007B1D0B">
            <w:pPr>
              <w:rPr>
                <w:rFonts w:asciiTheme="majorHAnsi" w:hAnsiTheme="majorHAnsi"/>
                <w:i/>
              </w:rPr>
            </w:pPr>
          </w:p>
          <w:p w14:paraId="36DEB35A" w14:textId="77777777" w:rsidR="00D31809" w:rsidRPr="00D31809" w:rsidRDefault="00D31809" w:rsidP="00EA3B2C">
            <w:pPr>
              <w:rPr>
                <w:rFonts w:asciiTheme="majorHAnsi" w:hAnsiTheme="majorHAnsi"/>
                <w:i/>
              </w:rPr>
            </w:pPr>
            <w:r w:rsidRPr="00D31809">
              <w:rPr>
                <w:rFonts w:asciiTheme="majorHAnsi" w:hAnsiTheme="majorHAnsi"/>
                <w:i/>
              </w:rPr>
              <w:t>Listening</w:t>
            </w:r>
          </w:p>
          <w:p w14:paraId="18934B7B" w14:textId="77777777" w:rsidR="00EA3B2C" w:rsidRDefault="00EA3B2C" w:rsidP="00D31809">
            <w:pPr>
              <w:ind w:left="420"/>
              <w:rPr>
                <w:rFonts w:asciiTheme="majorHAnsi" w:hAnsiTheme="majorHAnsi"/>
                <w:i/>
              </w:rPr>
            </w:pPr>
            <w:r>
              <w:rPr>
                <w:rFonts w:asciiTheme="majorHAnsi" w:hAnsiTheme="majorHAnsi"/>
                <w:i/>
              </w:rPr>
              <w:t>•</w:t>
            </w:r>
            <w:r>
              <w:rPr>
                <w:rFonts w:asciiTheme="majorHAnsi" w:hAnsiTheme="majorHAnsi"/>
                <w:i/>
              </w:rPr>
              <w:tab/>
              <w:t>Being quiet is NOT listening</w:t>
            </w:r>
          </w:p>
          <w:p w14:paraId="65C3619B" w14:textId="77777777" w:rsidR="00D31809" w:rsidRPr="00D31809" w:rsidRDefault="00D31809" w:rsidP="00D31809">
            <w:pPr>
              <w:ind w:left="420"/>
              <w:rPr>
                <w:rFonts w:asciiTheme="majorHAnsi" w:hAnsiTheme="majorHAnsi"/>
                <w:i/>
              </w:rPr>
            </w:pPr>
            <w:r w:rsidRPr="00D31809">
              <w:rPr>
                <w:rFonts w:asciiTheme="majorHAnsi" w:hAnsiTheme="majorHAnsi"/>
                <w:i/>
              </w:rPr>
              <w:t>•</w:t>
            </w:r>
            <w:r w:rsidRPr="00D31809">
              <w:rPr>
                <w:rFonts w:asciiTheme="majorHAnsi" w:hAnsiTheme="majorHAnsi"/>
                <w:i/>
              </w:rPr>
              <w:tab/>
              <w:t>Be authentic</w:t>
            </w:r>
          </w:p>
          <w:p w14:paraId="138472CB" w14:textId="77777777" w:rsidR="00D31809" w:rsidRPr="00D31809" w:rsidRDefault="00D31809" w:rsidP="00D31809">
            <w:pPr>
              <w:ind w:left="420"/>
              <w:rPr>
                <w:rFonts w:asciiTheme="majorHAnsi" w:hAnsiTheme="majorHAnsi"/>
                <w:i/>
              </w:rPr>
            </w:pPr>
            <w:r w:rsidRPr="00D31809">
              <w:rPr>
                <w:rFonts w:asciiTheme="majorHAnsi" w:hAnsiTheme="majorHAnsi"/>
                <w:i/>
              </w:rPr>
              <w:t>•</w:t>
            </w:r>
            <w:r w:rsidRPr="00D31809">
              <w:rPr>
                <w:rFonts w:asciiTheme="majorHAnsi" w:hAnsiTheme="majorHAnsi"/>
                <w:i/>
              </w:rPr>
              <w:tab/>
              <w:t>Be empathetic</w:t>
            </w:r>
          </w:p>
          <w:p w14:paraId="5B349668" w14:textId="77777777" w:rsidR="00D31809" w:rsidRDefault="00D31809" w:rsidP="00D31809">
            <w:pPr>
              <w:ind w:left="420"/>
              <w:rPr>
                <w:rFonts w:asciiTheme="majorHAnsi" w:hAnsiTheme="majorHAnsi"/>
                <w:i/>
              </w:rPr>
            </w:pPr>
            <w:r w:rsidRPr="00D31809">
              <w:rPr>
                <w:rFonts w:asciiTheme="majorHAnsi" w:hAnsiTheme="majorHAnsi"/>
                <w:i/>
              </w:rPr>
              <w:t>•</w:t>
            </w:r>
            <w:r w:rsidRPr="00D31809">
              <w:rPr>
                <w:rFonts w:asciiTheme="majorHAnsi" w:hAnsiTheme="majorHAnsi"/>
                <w:i/>
              </w:rPr>
              <w:tab/>
              <w:t>Actively engage</w:t>
            </w:r>
            <w:r w:rsidR="00C759B2">
              <w:rPr>
                <w:rFonts w:asciiTheme="majorHAnsi" w:hAnsiTheme="majorHAnsi"/>
                <w:i/>
              </w:rPr>
              <w:t xml:space="preserve"> the speaker</w:t>
            </w:r>
          </w:p>
          <w:p w14:paraId="0B7B0A9F" w14:textId="77777777" w:rsidR="00156918" w:rsidRDefault="00156918" w:rsidP="00D31809">
            <w:pPr>
              <w:ind w:left="420"/>
              <w:rPr>
                <w:rFonts w:asciiTheme="majorHAnsi" w:hAnsiTheme="majorHAnsi"/>
                <w:i/>
              </w:rPr>
            </w:pPr>
          </w:p>
          <w:p w14:paraId="0A532C63" w14:textId="77777777" w:rsidR="007B1D0B" w:rsidRDefault="007B1D0B" w:rsidP="00D31809">
            <w:pPr>
              <w:ind w:left="420"/>
              <w:rPr>
                <w:rFonts w:asciiTheme="majorHAnsi" w:hAnsiTheme="majorHAnsi"/>
                <w:i/>
              </w:rPr>
            </w:pPr>
          </w:p>
          <w:p w14:paraId="33DA9567" w14:textId="77777777" w:rsidR="007B1D0B" w:rsidRDefault="007B1D0B" w:rsidP="00D31809">
            <w:pPr>
              <w:ind w:left="420"/>
              <w:rPr>
                <w:rFonts w:asciiTheme="majorHAnsi" w:hAnsiTheme="majorHAnsi"/>
                <w:i/>
              </w:rPr>
            </w:pPr>
          </w:p>
          <w:p w14:paraId="63A2562D" w14:textId="77777777" w:rsidR="00FA7BAD" w:rsidRDefault="00FA7BAD" w:rsidP="00156918">
            <w:pPr>
              <w:rPr>
                <w:rFonts w:asciiTheme="majorHAnsi" w:hAnsiTheme="majorHAnsi"/>
                <w:i/>
              </w:rPr>
            </w:pPr>
          </w:p>
          <w:p w14:paraId="65D0DA4E" w14:textId="77777777" w:rsidR="00FA7BAD" w:rsidRDefault="00FA7BAD" w:rsidP="00156918">
            <w:pPr>
              <w:rPr>
                <w:rFonts w:asciiTheme="majorHAnsi" w:hAnsiTheme="majorHAnsi"/>
                <w:i/>
              </w:rPr>
            </w:pPr>
          </w:p>
          <w:p w14:paraId="1853DA00" w14:textId="77777777" w:rsidR="00FA7BAD" w:rsidRDefault="00FA7BAD" w:rsidP="00156918">
            <w:pPr>
              <w:rPr>
                <w:rFonts w:asciiTheme="majorHAnsi" w:hAnsiTheme="majorHAnsi"/>
                <w:i/>
              </w:rPr>
            </w:pPr>
          </w:p>
          <w:p w14:paraId="63DEE88C" w14:textId="77777777" w:rsidR="00156918" w:rsidRDefault="00156918" w:rsidP="00156918">
            <w:pPr>
              <w:rPr>
                <w:rFonts w:asciiTheme="majorHAnsi" w:hAnsiTheme="majorHAnsi"/>
                <w:i/>
              </w:rPr>
            </w:pPr>
            <w:r>
              <w:rPr>
                <w:rFonts w:asciiTheme="majorHAnsi" w:hAnsiTheme="majorHAnsi"/>
                <w:i/>
              </w:rPr>
              <w:t>6 Destructive Communication Patterns</w:t>
            </w:r>
          </w:p>
          <w:p w14:paraId="798C25B0" w14:textId="77777777" w:rsidR="00156918" w:rsidRDefault="000D5035" w:rsidP="00156918">
            <w:pPr>
              <w:pStyle w:val="ListParagraph"/>
              <w:numPr>
                <w:ilvl w:val="0"/>
                <w:numId w:val="23"/>
              </w:numPr>
              <w:rPr>
                <w:rFonts w:asciiTheme="majorHAnsi" w:hAnsiTheme="majorHAnsi"/>
                <w:i/>
              </w:rPr>
            </w:pPr>
            <w:r>
              <w:rPr>
                <w:rFonts w:asciiTheme="majorHAnsi" w:hAnsiTheme="majorHAnsi"/>
                <w:i/>
              </w:rPr>
              <w:t>Polite fights</w:t>
            </w:r>
          </w:p>
          <w:p w14:paraId="108EC12F" w14:textId="77777777" w:rsidR="000D5035" w:rsidRDefault="000D5035" w:rsidP="00156918">
            <w:pPr>
              <w:pStyle w:val="ListParagraph"/>
              <w:numPr>
                <w:ilvl w:val="0"/>
                <w:numId w:val="23"/>
              </w:numPr>
              <w:rPr>
                <w:rFonts w:asciiTheme="majorHAnsi" w:hAnsiTheme="majorHAnsi"/>
                <w:i/>
              </w:rPr>
            </w:pPr>
            <w:r>
              <w:rPr>
                <w:rFonts w:asciiTheme="majorHAnsi" w:hAnsiTheme="majorHAnsi"/>
                <w:i/>
              </w:rPr>
              <w:t>Clairvoyant readings</w:t>
            </w:r>
          </w:p>
          <w:p w14:paraId="4F95DF72" w14:textId="77777777" w:rsidR="000D5035" w:rsidRDefault="000D5035" w:rsidP="00156918">
            <w:pPr>
              <w:pStyle w:val="ListParagraph"/>
              <w:numPr>
                <w:ilvl w:val="0"/>
                <w:numId w:val="23"/>
              </w:numPr>
              <w:rPr>
                <w:rFonts w:asciiTheme="majorHAnsi" w:hAnsiTheme="majorHAnsi"/>
                <w:i/>
              </w:rPr>
            </w:pPr>
            <w:r>
              <w:rPr>
                <w:rFonts w:asciiTheme="majorHAnsi" w:hAnsiTheme="majorHAnsi"/>
                <w:i/>
              </w:rPr>
              <w:t>Catastrophe forecasts</w:t>
            </w:r>
          </w:p>
          <w:p w14:paraId="43A9FB2B" w14:textId="77777777" w:rsidR="000D5035" w:rsidRDefault="000D5035" w:rsidP="00156918">
            <w:pPr>
              <w:pStyle w:val="ListParagraph"/>
              <w:numPr>
                <w:ilvl w:val="0"/>
                <w:numId w:val="23"/>
              </w:numPr>
              <w:rPr>
                <w:rFonts w:asciiTheme="majorHAnsi" w:hAnsiTheme="majorHAnsi"/>
                <w:i/>
              </w:rPr>
            </w:pPr>
            <w:r>
              <w:rPr>
                <w:rFonts w:asciiTheme="majorHAnsi" w:hAnsiTheme="majorHAnsi"/>
                <w:i/>
              </w:rPr>
              <w:t>Questions traps</w:t>
            </w:r>
          </w:p>
          <w:p w14:paraId="6B1589E5" w14:textId="77777777" w:rsidR="000D5035" w:rsidRDefault="000D5035" w:rsidP="00156918">
            <w:pPr>
              <w:pStyle w:val="ListParagraph"/>
              <w:numPr>
                <w:ilvl w:val="0"/>
                <w:numId w:val="23"/>
              </w:numPr>
              <w:rPr>
                <w:rFonts w:asciiTheme="majorHAnsi" w:hAnsiTheme="majorHAnsi"/>
                <w:i/>
              </w:rPr>
            </w:pPr>
            <w:r>
              <w:rPr>
                <w:rFonts w:asciiTheme="majorHAnsi" w:hAnsiTheme="majorHAnsi"/>
                <w:i/>
              </w:rPr>
              <w:t>Gripe cycles</w:t>
            </w:r>
          </w:p>
          <w:p w14:paraId="3457F7E6" w14:textId="77777777" w:rsidR="000D5035" w:rsidRDefault="000D5035" w:rsidP="00156918">
            <w:pPr>
              <w:pStyle w:val="ListParagraph"/>
              <w:numPr>
                <w:ilvl w:val="0"/>
                <w:numId w:val="23"/>
              </w:numPr>
              <w:rPr>
                <w:rFonts w:asciiTheme="majorHAnsi" w:hAnsiTheme="majorHAnsi"/>
                <w:i/>
              </w:rPr>
            </w:pPr>
            <w:r>
              <w:rPr>
                <w:rFonts w:asciiTheme="majorHAnsi" w:hAnsiTheme="majorHAnsi"/>
                <w:i/>
              </w:rPr>
              <w:t>Blame games</w:t>
            </w:r>
          </w:p>
          <w:p w14:paraId="2DCE0700" w14:textId="77777777" w:rsidR="00FA7BAD" w:rsidRDefault="00FA7BAD" w:rsidP="00FA7BAD">
            <w:pPr>
              <w:rPr>
                <w:rFonts w:asciiTheme="majorHAnsi" w:hAnsiTheme="majorHAnsi"/>
                <w:i/>
              </w:rPr>
            </w:pPr>
          </w:p>
          <w:p w14:paraId="53EF59AC" w14:textId="77777777" w:rsidR="00FA7BAD" w:rsidRPr="00FA7BAD" w:rsidRDefault="00FA7BAD" w:rsidP="00FA7BAD">
            <w:pPr>
              <w:rPr>
                <w:rFonts w:asciiTheme="majorHAnsi" w:hAnsiTheme="majorHAnsi"/>
                <w:i/>
              </w:rPr>
            </w:pPr>
            <w:r w:rsidRPr="00FA7BAD">
              <w:rPr>
                <w:rFonts w:asciiTheme="majorHAnsi" w:hAnsiTheme="majorHAnsi"/>
                <w:i/>
              </w:rPr>
              <w:t>Conflict Mitigation</w:t>
            </w:r>
          </w:p>
          <w:p w14:paraId="2050110D" w14:textId="77777777" w:rsidR="00FA7BAD" w:rsidRPr="00FA7BAD" w:rsidRDefault="00A76839" w:rsidP="00FA7BAD">
            <w:pPr>
              <w:numPr>
                <w:ilvl w:val="0"/>
                <w:numId w:val="26"/>
              </w:numPr>
              <w:rPr>
                <w:rFonts w:asciiTheme="majorHAnsi" w:hAnsiTheme="majorHAnsi"/>
                <w:i/>
              </w:rPr>
            </w:pPr>
            <w:r w:rsidRPr="00FA7BAD">
              <w:rPr>
                <w:rFonts w:asciiTheme="majorHAnsi" w:hAnsiTheme="majorHAnsi"/>
                <w:i/>
              </w:rPr>
              <w:t>Avoidance</w:t>
            </w:r>
          </w:p>
          <w:p w14:paraId="3AAAD2F9" w14:textId="77777777" w:rsidR="00FA7BAD" w:rsidRPr="00FA7BAD" w:rsidRDefault="00A76839" w:rsidP="00FA7BAD">
            <w:pPr>
              <w:numPr>
                <w:ilvl w:val="0"/>
                <w:numId w:val="26"/>
              </w:numPr>
              <w:rPr>
                <w:rFonts w:asciiTheme="majorHAnsi" w:hAnsiTheme="majorHAnsi"/>
                <w:i/>
              </w:rPr>
            </w:pPr>
            <w:r w:rsidRPr="00FA7BAD">
              <w:rPr>
                <w:rFonts w:asciiTheme="majorHAnsi" w:hAnsiTheme="majorHAnsi"/>
                <w:i/>
              </w:rPr>
              <w:t>Accommodation</w:t>
            </w:r>
          </w:p>
          <w:p w14:paraId="466C7D96" w14:textId="77777777" w:rsidR="00FA7BAD" w:rsidRPr="00FA7BAD" w:rsidRDefault="00A76839" w:rsidP="00FA7BAD">
            <w:pPr>
              <w:numPr>
                <w:ilvl w:val="0"/>
                <w:numId w:val="26"/>
              </w:numPr>
              <w:rPr>
                <w:rFonts w:asciiTheme="majorHAnsi" w:hAnsiTheme="majorHAnsi"/>
                <w:i/>
              </w:rPr>
            </w:pPr>
            <w:r w:rsidRPr="00FA7BAD">
              <w:rPr>
                <w:rFonts w:asciiTheme="majorHAnsi" w:hAnsiTheme="majorHAnsi"/>
                <w:i/>
              </w:rPr>
              <w:t>Compromise</w:t>
            </w:r>
          </w:p>
          <w:p w14:paraId="4B1AC93F" w14:textId="77777777" w:rsidR="00FA7BAD" w:rsidRPr="00FA7BAD" w:rsidRDefault="00A76839" w:rsidP="00FA7BAD">
            <w:pPr>
              <w:numPr>
                <w:ilvl w:val="0"/>
                <w:numId w:val="26"/>
              </w:numPr>
              <w:rPr>
                <w:rFonts w:asciiTheme="majorHAnsi" w:hAnsiTheme="majorHAnsi"/>
                <w:i/>
              </w:rPr>
            </w:pPr>
            <w:r w:rsidRPr="00FA7BAD">
              <w:rPr>
                <w:rFonts w:asciiTheme="majorHAnsi" w:hAnsiTheme="majorHAnsi"/>
                <w:i/>
              </w:rPr>
              <w:t>Competition</w:t>
            </w:r>
          </w:p>
          <w:p w14:paraId="5DA742FD" w14:textId="77777777" w:rsidR="00FA7BAD" w:rsidRPr="00FA7BAD" w:rsidRDefault="00A76839" w:rsidP="00FA7BAD">
            <w:pPr>
              <w:pStyle w:val="ListParagraph"/>
              <w:numPr>
                <w:ilvl w:val="0"/>
                <w:numId w:val="26"/>
              </w:numPr>
              <w:rPr>
                <w:rFonts w:asciiTheme="majorHAnsi" w:hAnsiTheme="majorHAnsi"/>
                <w:i/>
              </w:rPr>
            </w:pPr>
            <w:r w:rsidRPr="00FA7BAD">
              <w:rPr>
                <w:rFonts w:asciiTheme="majorHAnsi" w:hAnsiTheme="majorHAnsi"/>
                <w:i/>
              </w:rPr>
              <w:t>Collaboration</w:t>
            </w:r>
          </w:p>
        </w:tc>
        <w:tc>
          <w:tcPr>
            <w:tcW w:w="5400" w:type="dxa"/>
          </w:tcPr>
          <w:p w14:paraId="74C1BA3A" w14:textId="77777777" w:rsidR="00565FBB" w:rsidRDefault="00565FBB" w:rsidP="000F1083">
            <w:pPr>
              <w:ind w:left="420"/>
            </w:pPr>
          </w:p>
          <w:p w14:paraId="47122680" w14:textId="77777777" w:rsidR="00D31809" w:rsidRDefault="00D31809" w:rsidP="000F1083">
            <w:pPr>
              <w:ind w:left="420"/>
            </w:pPr>
          </w:p>
          <w:p w14:paraId="1E5BD7D7" w14:textId="77777777" w:rsidR="000D5035" w:rsidRDefault="000D5035" w:rsidP="000D5035">
            <w:pPr>
              <w:jc w:val="both"/>
              <w:rPr>
                <w:rFonts w:asciiTheme="majorHAnsi" w:hAnsiTheme="majorHAnsi"/>
                <w:i/>
              </w:rPr>
            </w:pPr>
            <w:r>
              <w:rPr>
                <w:rFonts w:asciiTheme="majorHAnsi" w:hAnsiTheme="majorHAnsi"/>
                <w:b/>
              </w:rPr>
              <w:t xml:space="preserve">Read “How to Improve Communication with Other Personality Types” </w:t>
            </w:r>
            <w:r>
              <w:rPr>
                <w:rFonts w:asciiTheme="majorHAnsi" w:hAnsiTheme="majorHAnsi"/>
                <w:i/>
              </w:rPr>
              <w:t>(resource packet)</w:t>
            </w:r>
          </w:p>
          <w:p w14:paraId="447416B1" w14:textId="77777777" w:rsidR="000D5035" w:rsidRPr="000D5035" w:rsidRDefault="000D5035" w:rsidP="000D5035">
            <w:pPr>
              <w:jc w:val="both"/>
              <w:rPr>
                <w:rFonts w:asciiTheme="majorHAnsi" w:hAnsiTheme="majorHAnsi"/>
                <w:i/>
              </w:rPr>
            </w:pPr>
          </w:p>
          <w:p w14:paraId="349757FF" w14:textId="77777777" w:rsidR="00D31809" w:rsidRDefault="00985465" w:rsidP="00D31809">
            <w:pPr>
              <w:ind w:left="420"/>
              <w:jc w:val="both"/>
              <w:rPr>
                <w:rFonts w:asciiTheme="majorHAnsi" w:hAnsiTheme="majorHAnsi"/>
                <w:i/>
              </w:rPr>
            </w:pPr>
            <w:hyperlink r:id="rId12" w:history="1">
              <w:r w:rsidR="007B1D0B" w:rsidRPr="007C4C17">
                <w:rPr>
                  <w:rStyle w:val="Hyperlink"/>
                  <w:rFonts w:asciiTheme="majorHAnsi" w:hAnsiTheme="majorHAnsi"/>
                  <w:i/>
                </w:rPr>
                <w:t>http://www.ehow.com/how_8215545_improve-communication-different-personality-types.html</w:t>
              </w:r>
            </w:hyperlink>
          </w:p>
          <w:p w14:paraId="2D17A75B" w14:textId="77777777" w:rsidR="007B1D0B" w:rsidRDefault="007B1D0B" w:rsidP="00D31809">
            <w:pPr>
              <w:ind w:left="420"/>
              <w:jc w:val="both"/>
              <w:rPr>
                <w:rFonts w:asciiTheme="majorHAnsi" w:hAnsiTheme="majorHAnsi"/>
                <w:i/>
              </w:rPr>
            </w:pPr>
          </w:p>
          <w:p w14:paraId="7F7C201A" w14:textId="77777777" w:rsidR="007B1D0B" w:rsidRDefault="007B1D0B" w:rsidP="00D31809">
            <w:pPr>
              <w:ind w:left="420"/>
              <w:jc w:val="both"/>
              <w:rPr>
                <w:rFonts w:asciiTheme="majorHAnsi" w:hAnsiTheme="majorHAnsi"/>
                <w:i/>
              </w:rPr>
            </w:pPr>
          </w:p>
          <w:p w14:paraId="57E881AD" w14:textId="77777777" w:rsidR="007B1D0B" w:rsidRDefault="007B1D0B" w:rsidP="00D31809">
            <w:pPr>
              <w:ind w:left="420"/>
              <w:jc w:val="both"/>
              <w:rPr>
                <w:rFonts w:asciiTheme="majorHAnsi" w:hAnsiTheme="majorHAnsi"/>
                <w:i/>
              </w:rPr>
            </w:pPr>
          </w:p>
          <w:p w14:paraId="0DC3A9FC" w14:textId="77777777" w:rsidR="00A50A74" w:rsidRDefault="00A50A74" w:rsidP="00A50A74">
            <w:pPr>
              <w:jc w:val="both"/>
              <w:rPr>
                <w:rFonts w:asciiTheme="majorHAnsi" w:hAnsiTheme="majorHAnsi"/>
                <w:i/>
              </w:rPr>
            </w:pPr>
            <w:r w:rsidRPr="00EE15E4">
              <w:rPr>
                <w:rFonts w:asciiTheme="majorHAnsi" w:hAnsiTheme="majorHAnsi"/>
                <w:b/>
                <w:i/>
              </w:rPr>
              <w:t>Listening exercise</w:t>
            </w:r>
            <w:r w:rsidR="00EE15E4" w:rsidRPr="00EE15E4">
              <w:rPr>
                <w:rFonts w:asciiTheme="majorHAnsi" w:hAnsiTheme="majorHAnsi"/>
                <w:b/>
                <w:i/>
              </w:rPr>
              <w:t xml:space="preserve"> #1</w:t>
            </w:r>
            <w:r w:rsidRPr="00FA7BAD">
              <w:rPr>
                <w:rFonts w:asciiTheme="majorHAnsi" w:hAnsiTheme="majorHAnsi"/>
                <w:i/>
              </w:rPr>
              <w:t xml:space="preserve">:  with a partner, choose an event specific to your experience in the fire service.  You will each share your experience in turn.  This is not a discussion or a problem solving/brain storming session.  Each participant will evaluate the listening skills of the other using a </w:t>
            </w:r>
            <w:proofErr w:type="gramStart"/>
            <w:r w:rsidRPr="00FA7BAD">
              <w:rPr>
                <w:rFonts w:asciiTheme="majorHAnsi" w:hAnsiTheme="majorHAnsi"/>
                <w:i/>
              </w:rPr>
              <w:t>5 point</w:t>
            </w:r>
            <w:proofErr w:type="gramEnd"/>
            <w:r w:rsidRPr="00FA7BAD">
              <w:rPr>
                <w:rFonts w:asciiTheme="majorHAnsi" w:hAnsiTheme="majorHAnsi"/>
                <w:i/>
              </w:rPr>
              <w:t xml:space="preserve"> Likert scale distributed at the time of the exercise.</w:t>
            </w:r>
          </w:p>
          <w:p w14:paraId="265CDDBF" w14:textId="77777777" w:rsidR="00FA7BAD" w:rsidRDefault="00FA7BAD" w:rsidP="00A50A74">
            <w:pPr>
              <w:jc w:val="both"/>
              <w:rPr>
                <w:rFonts w:asciiTheme="majorHAnsi" w:hAnsiTheme="majorHAnsi"/>
                <w:i/>
              </w:rPr>
            </w:pPr>
          </w:p>
          <w:p w14:paraId="53B3C0E0" w14:textId="77777777" w:rsidR="00FA7BAD" w:rsidRPr="00EE15E4" w:rsidRDefault="00EE15E4" w:rsidP="00FA7BAD">
            <w:pPr>
              <w:jc w:val="both"/>
              <w:rPr>
                <w:rFonts w:asciiTheme="majorHAnsi" w:hAnsiTheme="majorHAnsi"/>
                <w:b/>
                <w:i/>
              </w:rPr>
            </w:pPr>
            <w:r>
              <w:rPr>
                <w:rFonts w:asciiTheme="majorHAnsi" w:hAnsiTheme="majorHAnsi"/>
                <w:b/>
                <w:i/>
              </w:rPr>
              <w:t>Exercise #4 (</w:t>
            </w:r>
            <w:r w:rsidR="00FA7BAD" w:rsidRPr="00FA7BAD">
              <w:rPr>
                <w:rFonts w:asciiTheme="majorHAnsi" w:hAnsiTheme="majorHAnsi"/>
                <w:b/>
                <w:i/>
              </w:rPr>
              <w:t>Persuasive speech</w:t>
            </w:r>
            <w:r>
              <w:rPr>
                <w:rFonts w:asciiTheme="majorHAnsi" w:hAnsiTheme="majorHAnsi"/>
                <w:b/>
                <w:i/>
              </w:rPr>
              <w:t>)</w:t>
            </w:r>
            <w:r w:rsidR="00FA7BAD" w:rsidRPr="00FA7BAD">
              <w:rPr>
                <w:rFonts w:asciiTheme="majorHAnsi" w:hAnsiTheme="majorHAnsi"/>
                <w:b/>
                <w:i/>
              </w:rPr>
              <w:t xml:space="preserve">:  </w:t>
            </w:r>
            <w:r w:rsidR="00FA7BAD" w:rsidRPr="00EE15E4">
              <w:rPr>
                <w:rFonts w:asciiTheme="majorHAnsi" w:hAnsiTheme="majorHAnsi"/>
                <w:b/>
                <w:i/>
              </w:rPr>
              <w:t>following lunch, each participant will select an opinion from their pre-course exercise involving the speakers &amp; attempt to persuade the remainder of the course participants to agree with them.  The speech must have:</w:t>
            </w:r>
          </w:p>
          <w:p w14:paraId="31FB3F12" w14:textId="77777777" w:rsidR="00FA7BAD" w:rsidRPr="00EE15E4" w:rsidRDefault="00FA7BAD" w:rsidP="00FA7BAD">
            <w:pPr>
              <w:numPr>
                <w:ilvl w:val="0"/>
                <w:numId w:val="24"/>
              </w:numPr>
              <w:jc w:val="both"/>
              <w:rPr>
                <w:rFonts w:asciiTheme="majorHAnsi" w:hAnsiTheme="majorHAnsi"/>
                <w:i/>
              </w:rPr>
            </w:pPr>
            <w:r w:rsidRPr="00EE15E4">
              <w:rPr>
                <w:rFonts w:asciiTheme="majorHAnsi" w:hAnsiTheme="majorHAnsi"/>
                <w:i/>
              </w:rPr>
              <w:t>An introduction</w:t>
            </w:r>
          </w:p>
          <w:p w14:paraId="0EAF6C62" w14:textId="77777777" w:rsidR="00FA7BAD" w:rsidRPr="00EE15E4" w:rsidRDefault="00FA7BAD" w:rsidP="00FA7BAD">
            <w:pPr>
              <w:numPr>
                <w:ilvl w:val="0"/>
                <w:numId w:val="24"/>
              </w:numPr>
              <w:jc w:val="both"/>
              <w:rPr>
                <w:rFonts w:asciiTheme="majorHAnsi" w:hAnsiTheme="majorHAnsi"/>
                <w:i/>
              </w:rPr>
            </w:pPr>
            <w:r w:rsidRPr="00EE15E4">
              <w:rPr>
                <w:rFonts w:asciiTheme="majorHAnsi" w:hAnsiTheme="majorHAnsi"/>
                <w:i/>
              </w:rPr>
              <w:t>A premise or identifiable opinion</w:t>
            </w:r>
          </w:p>
          <w:p w14:paraId="7ADDB314" w14:textId="77777777" w:rsidR="00FA7BAD" w:rsidRPr="00EE15E4" w:rsidRDefault="00FA7BAD" w:rsidP="00FA7BAD">
            <w:pPr>
              <w:numPr>
                <w:ilvl w:val="0"/>
                <w:numId w:val="24"/>
              </w:numPr>
              <w:jc w:val="both"/>
              <w:rPr>
                <w:rFonts w:asciiTheme="majorHAnsi" w:hAnsiTheme="majorHAnsi"/>
                <w:i/>
              </w:rPr>
            </w:pPr>
            <w:r w:rsidRPr="00EE15E4">
              <w:rPr>
                <w:rFonts w:asciiTheme="majorHAnsi" w:hAnsiTheme="majorHAnsi"/>
                <w:i/>
              </w:rPr>
              <w:t>Reasons (not necessarily facts) to support the premise</w:t>
            </w:r>
          </w:p>
          <w:p w14:paraId="262C1169" w14:textId="77777777" w:rsidR="00FA7BAD" w:rsidRPr="00EE15E4" w:rsidRDefault="00FA7BAD" w:rsidP="00FA7BAD">
            <w:pPr>
              <w:numPr>
                <w:ilvl w:val="0"/>
                <w:numId w:val="24"/>
              </w:numPr>
              <w:jc w:val="both"/>
              <w:rPr>
                <w:rFonts w:asciiTheme="majorHAnsi" w:hAnsiTheme="majorHAnsi"/>
                <w:i/>
              </w:rPr>
            </w:pPr>
            <w:r w:rsidRPr="00EE15E4">
              <w:rPr>
                <w:rFonts w:asciiTheme="majorHAnsi" w:hAnsiTheme="majorHAnsi"/>
                <w:i/>
              </w:rPr>
              <w:t>A wrap-up or conclusion</w:t>
            </w:r>
          </w:p>
          <w:p w14:paraId="03A4A877" w14:textId="77777777" w:rsidR="00FA7BAD" w:rsidRPr="00EE15E4" w:rsidRDefault="00FA7BAD" w:rsidP="00FA7BAD">
            <w:pPr>
              <w:jc w:val="both"/>
              <w:rPr>
                <w:rFonts w:asciiTheme="majorHAnsi" w:hAnsiTheme="majorHAnsi"/>
                <w:i/>
              </w:rPr>
            </w:pPr>
            <w:r w:rsidRPr="00EE15E4">
              <w:rPr>
                <w:rFonts w:asciiTheme="majorHAnsi" w:hAnsiTheme="majorHAnsi"/>
                <w:i/>
              </w:rPr>
              <w:t xml:space="preserve">The speech must be </w:t>
            </w:r>
            <w:r w:rsidRPr="00EE15E4">
              <w:rPr>
                <w:rFonts w:asciiTheme="majorHAnsi" w:hAnsiTheme="majorHAnsi"/>
                <w:b/>
                <w:i/>
              </w:rPr>
              <w:t>3-5 minutes</w:t>
            </w:r>
            <w:r w:rsidRPr="00EE15E4">
              <w:rPr>
                <w:rFonts w:asciiTheme="majorHAnsi" w:hAnsiTheme="majorHAnsi"/>
                <w:i/>
              </w:rPr>
              <w:t xml:space="preserve"> long.</w:t>
            </w:r>
          </w:p>
          <w:p w14:paraId="5EDF7D00" w14:textId="77777777" w:rsidR="00FA7BAD" w:rsidRDefault="00FA7BAD" w:rsidP="00A50A74">
            <w:pPr>
              <w:jc w:val="both"/>
              <w:rPr>
                <w:rFonts w:asciiTheme="majorHAnsi" w:hAnsiTheme="majorHAnsi"/>
                <w:i/>
              </w:rPr>
            </w:pPr>
          </w:p>
          <w:p w14:paraId="3ECB4370" w14:textId="77777777" w:rsidR="00FA7BAD" w:rsidRDefault="00FA7BAD" w:rsidP="00A50A74">
            <w:pPr>
              <w:jc w:val="both"/>
              <w:rPr>
                <w:rFonts w:asciiTheme="majorHAnsi" w:hAnsiTheme="majorHAnsi"/>
                <w:i/>
              </w:rPr>
            </w:pPr>
          </w:p>
          <w:p w14:paraId="16E702BF" w14:textId="77777777" w:rsidR="00FA7BAD" w:rsidRDefault="00EE15E4" w:rsidP="00A50A74">
            <w:pPr>
              <w:jc w:val="both"/>
              <w:rPr>
                <w:rFonts w:asciiTheme="majorHAnsi" w:hAnsiTheme="majorHAnsi"/>
                <w:i/>
              </w:rPr>
            </w:pPr>
            <w:r>
              <w:rPr>
                <w:rFonts w:asciiTheme="majorHAnsi" w:hAnsiTheme="majorHAnsi"/>
                <w:i/>
              </w:rPr>
              <w:t>12 Angry Men clips should be on disk or online</w:t>
            </w:r>
          </w:p>
          <w:p w14:paraId="376111CF" w14:textId="77777777" w:rsidR="00FA7BAD" w:rsidRDefault="00FA7BAD" w:rsidP="00A50A74">
            <w:pPr>
              <w:jc w:val="both"/>
              <w:rPr>
                <w:rFonts w:asciiTheme="majorHAnsi" w:hAnsiTheme="majorHAnsi"/>
                <w:i/>
              </w:rPr>
            </w:pPr>
          </w:p>
          <w:p w14:paraId="21F5036C" w14:textId="77777777" w:rsidR="00FA7BAD" w:rsidRDefault="00FA7BAD" w:rsidP="00A50A74">
            <w:pPr>
              <w:jc w:val="both"/>
              <w:rPr>
                <w:rFonts w:asciiTheme="majorHAnsi" w:hAnsiTheme="majorHAnsi"/>
                <w:i/>
              </w:rPr>
            </w:pPr>
          </w:p>
          <w:p w14:paraId="4F911C2D" w14:textId="77777777" w:rsidR="00FA7BAD" w:rsidRPr="00FA7BAD" w:rsidRDefault="00FA7BAD" w:rsidP="00A50A74">
            <w:pPr>
              <w:jc w:val="both"/>
              <w:rPr>
                <w:rFonts w:asciiTheme="majorHAnsi" w:hAnsiTheme="majorHAnsi"/>
              </w:rPr>
            </w:pPr>
            <w:r>
              <w:rPr>
                <w:rFonts w:asciiTheme="majorHAnsi" w:hAnsiTheme="majorHAnsi"/>
              </w:rPr>
              <w:t>Discussion regarding use of each style in the fire service &amp;, specifically, the role of fire chief.</w:t>
            </w:r>
          </w:p>
          <w:p w14:paraId="0CF2D14D" w14:textId="77777777" w:rsidR="00A50A74" w:rsidRPr="00A50A74" w:rsidRDefault="00A50A74" w:rsidP="00A50A74">
            <w:pPr>
              <w:jc w:val="both"/>
              <w:rPr>
                <w:rFonts w:asciiTheme="majorHAnsi" w:hAnsiTheme="majorHAnsi"/>
                <w:b/>
              </w:rPr>
            </w:pPr>
          </w:p>
          <w:p w14:paraId="5A54407A" w14:textId="77777777" w:rsidR="00A50A74" w:rsidRPr="00A50A74" w:rsidRDefault="00A50A74" w:rsidP="007B1D0B">
            <w:pPr>
              <w:jc w:val="both"/>
              <w:rPr>
                <w:rFonts w:asciiTheme="majorHAnsi" w:hAnsiTheme="majorHAnsi"/>
              </w:rPr>
            </w:pPr>
          </w:p>
        </w:tc>
      </w:tr>
      <w:tr w:rsidR="000F1083" w14:paraId="6D57D5B9" w14:textId="77777777" w:rsidTr="000F1083">
        <w:trPr>
          <w:trHeight w:val="510"/>
        </w:trPr>
        <w:tc>
          <w:tcPr>
            <w:tcW w:w="1485" w:type="dxa"/>
            <w:shd w:val="clear" w:color="auto" w:fill="B2B2B2" w:themeFill="accent4" w:themeFillTint="99"/>
          </w:tcPr>
          <w:p w14:paraId="74EB6405" w14:textId="77777777" w:rsidR="000F1083" w:rsidRPr="000F1083" w:rsidRDefault="000F1083" w:rsidP="006065C1">
            <w:pPr>
              <w:rPr>
                <w:rFonts w:asciiTheme="majorHAnsi" w:hAnsiTheme="majorHAnsi"/>
                <w:sz w:val="28"/>
                <w:szCs w:val="28"/>
              </w:rPr>
            </w:pPr>
            <w:r>
              <w:rPr>
                <w:rFonts w:asciiTheme="majorHAnsi" w:hAnsiTheme="majorHAnsi"/>
                <w:sz w:val="28"/>
                <w:szCs w:val="28"/>
              </w:rPr>
              <w:lastRenderedPageBreak/>
              <w:t>Day</w:t>
            </w:r>
          </w:p>
        </w:tc>
        <w:tc>
          <w:tcPr>
            <w:tcW w:w="3615" w:type="dxa"/>
            <w:shd w:val="clear" w:color="auto" w:fill="B2B2B2" w:themeFill="accent4" w:themeFillTint="99"/>
          </w:tcPr>
          <w:p w14:paraId="0569038A" w14:textId="77777777" w:rsidR="000F1083" w:rsidRPr="000F1083" w:rsidRDefault="000F1083" w:rsidP="006065C1">
            <w:pPr>
              <w:rPr>
                <w:rFonts w:asciiTheme="majorHAnsi" w:hAnsiTheme="majorHAnsi"/>
                <w:sz w:val="28"/>
                <w:szCs w:val="28"/>
              </w:rPr>
            </w:pPr>
            <w:r>
              <w:rPr>
                <w:rFonts w:asciiTheme="majorHAnsi" w:hAnsiTheme="majorHAnsi"/>
                <w:sz w:val="28"/>
                <w:szCs w:val="28"/>
              </w:rPr>
              <w:t>Topic</w:t>
            </w:r>
          </w:p>
        </w:tc>
        <w:tc>
          <w:tcPr>
            <w:tcW w:w="5445" w:type="dxa"/>
            <w:gridSpan w:val="2"/>
            <w:shd w:val="clear" w:color="auto" w:fill="B2B2B2" w:themeFill="accent4" w:themeFillTint="99"/>
          </w:tcPr>
          <w:p w14:paraId="28B97204" w14:textId="77777777" w:rsidR="000F1083" w:rsidRPr="000F1083" w:rsidRDefault="000F1083" w:rsidP="006065C1">
            <w:pPr>
              <w:rPr>
                <w:rFonts w:asciiTheme="majorHAnsi" w:hAnsiTheme="majorHAnsi"/>
                <w:sz w:val="28"/>
                <w:szCs w:val="28"/>
              </w:rPr>
            </w:pPr>
            <w:r>
              <w:rPr>
                <w:rFonts w:asciiTheme="majorHAnsi" w:hAnsiTheme="majorHAnsi"/>
                <w:sz w:val="28"/>
                <w:szCs w:val="28"/>
              </w:rPr>
              <w:t>Assignments &amp; Exercises</w:t>
            </w:r>
          </w:p>
        </w:tc>
      </w:tr>
      <w:tr w:rsidR="000F1083" w14:paraId="05130F46" w14:textId="77777777" w:rsidTr="000F1083">
        <w:trPr>
          <w:trHeight w:val="12120"/>
        </w:trPr>
        <w:tc>
          <w:tcPr>
            <w:tcW w:w="1485" w:type="dxa"/>
          </w:tcPr>
          <w:p w14:paraId="5DAF04FA" w14:textId="77777777" w:rsidR="000F1083" w:rsidRDefault="000F1083" w:rsidP="006065C1">
            <w:pPr>
              <w:rPr>
                <w:rFonts w:asciiTheme="majorHAnsi" w:hAnsiTheme="majorHAnsi"/>
                <w:b/>
              </w:rPr>
            </w:pPr>
          </w:p>
          <w:p w14:paraId="1E5EE4E2" w14:textId="77777777" w:rsidR="00A50A74" w:rsidRDefault="00A50A74" w:rsidP="006065C1">
            <w:pPr>
              <w:rPr>
                <w:rFonts w:asciiTheme="majorHAnsi" w:hAnsiTheme="majorHAnsi"/>
                <w:b/>
                <w:i/>
              </w:rPr>
            </w:pPr>
            <w:r>
              <w:rPr>
                <w:rFonts w:asciiTheme="majorHAnsi" w:hAnsiTheme="majorHAnsi"/>
                <w:b/>
                <w:i/>
              </w:rPr>
              <w:t>Saturday,</w:t>
            </w:r>
          </w:p>
          <w:p w14:paraId="397F6175" w14:textId="77777777" w:rsidR="00A50A74" w:rsidRDefault="00A50A74" w:rsidP="006065C1">
            <w:pPr>
              <w:rPr>
                <w:rFonts w:asciiTheme="majorHAnsi" w:hAnsiTheme="majorHAnsi"/>
                <w:b/>
                <w:i/>
              </w:rPr>
            </w:pPr>
            <w:proofErr w:type="spellStart"/>
            <w:r>
              <w:rPr>
                <w:rFonts w:asciiTheme="majorHAnsi" w:hAnsiTheme="majorHAnsi"/>
                <w:b/>
                <w:i/>
              </w:rPr>
              <w:t>Cont</w:t>
            </w:r>
            <w:proofErr w:type="spellEnd"/>
            <w:r>
              <w:rPr>
                <w:rFonts w:asciiTheme="majorHAnsi" w:hAnsiTheme="majorHAnsi"/>
                <w:b/>
                <w:i/>
              </w:rPr>
              <w:t>’.</w:t>
            </w:r>
          </w:p>
          <w:p w14:paraId="66CA978C" w14:textId="77777777" w:rsidR="00A76839" w:rsidRDefault="00A76839" w:rsidP="006065C1">
            <w:pPr>
              <w:rPr>
                <w:rFonts w:asciiTheme="majorHAnsi" w:hAnsiTheme="majorHAnsi"/>
                <w:b/>
                <w:i/>
              </w:rPr>
            </w:pPr>
          </w:p>
          <w:p w14:paraId="0524D218" w14:textId="77777777" w:rsidR="00A76839" w:rsidRDefault="00A76839" w:rsidP="006065C1">
            <w:pPr>
              <w:rPr>
                <w:rFonts w:asciiTheme="majorHAnsi" w:hAnsiTheme="majorHAnsi"/>
                <w:b/>
                <w:i/>
              </w:rPr>
            </w:pPr>
          </w:p>
          <w:p w14:paraId="709C9C56" w14:textId="77777777" w:rsidR="00A76839" w:rsidRDefault="00A76839" w:rsidP="006065C1">
            <w:pPr>
              <w:rPr>
                <w:rFonts w:asciiTheme="majorHAnsi" w:hAnsiTheme="majorHAnsi"/>
                <w:b/>
                <w:i/>
              </w:rPr>
            </w:pPr>
          </w:p>
          <w:p w14:paraId="4326833B" w14:textId="77777777" w:rsidR="00A76839" w:rsidRDefault="00A76839" w:rsidP="006065C1">
            <w:pPr>
              <w:rPr>
                <w:rFonts w:asciiTheme="majorHAnsi" w:hAnsiTheme="majorHAnsi"/>
                <w:b/>
                <w:i/>
              </w:rPr>
            </w:pPr>
          </w:p>
          <w:p w14:paraId="37854F2B" w14:textId="77777777" w:rsidR="00A76839" w:rsidRDefault="00A76839" w:rsidP="006065C1">
            <w:pPr>
              <w:rPr>
                <w:rFonts w:asciiTheme="majorHAnsi" w:hAnsiTheme="majorHAnsi"/>
                <w:b/>
                <w:i/>
              </w:rPr>
            </w:pPr>
          </w:p>
          <w:p w14:paraId="103AEB35" w14:textId="77777777" w:rsidR="00A76839" w:rsidRDefault="00A76839" w:rsidP="006065C1">
            <w:pPr>
              <w:rPr>
                <w:rFonts w:asciiTheme="majorHAnsi" w:hAnsiTheme="majorHAnsi"/>
                <w:b/>
                <w:i/>
              </w:rPr>
            </w:pPr>
          </w:p>
          <w:p w14:paraId="3F5E07C7" w14:textId="77777777" w:rsidR="00A76839" w:rsidRDefault="00A76839" w:rsidP="006065C1">
            <w:pPr>
              <w:rPr>
                <w:rFonts w:asciiTheme="majorHAnsi" w:hAnsiTheme="majorHAnsi"/>
                <w:b/>
                <w:i/>
              </w:rPr>
            </w:pPr>
          </w:p>
          <w:p w14:paraId="155D27A0" w14:textId="77777777" w:rsidR="00A76839" w:rsidRDefault="00A76839" w:rsidP="006065C1">
            <w:pPr>
              <w:rPr>
                <w:rFonts w:asciiTheme="majorHAnsi" w:hAnsiTheme="majorHAnsi"/>
                <w:b/>
                <w:i/>
              </w:rPr>
            </w:pPr>
          </w:p>
          <w:p w14:paraId="31C5DFCC" w14:textId="77777777" w:rsidR="00A76839" w:rsidRDefault="00A76839" w:rsidP="006065C1">
            <w:pPr>
              <w:rPr>
                <w:rFonts w:asciiTheme="majorHAnsi" w:hAnsiTheme="majorHAnsi"/>
                <w:b/>
                <w:i/>
              </w:rPr>
            </w:pPr>
          </w:p>
          <w:p w14:paraId="0F275135" w14:textId="77777777" w:rsidR="00A76839" w:rsidRDefault="00A76839" w:rsidP="006065C1">
            <w:pPr>
              <w:rPr>
                <w:rFonts w:asciiTheme="majorHAnsi" w:hAnsiTheme="majorHAnsi"/>
                <w:b/>
                <w:i/>
              </w:rPr>
            </w:pPr>
          </w:p>
          <w:p w14:paraId="7263054A" w14:textId="77777777" w:rsidR="00A76839" w:rsidRDefault="00A76839" w:rsidP="006065C1">
            <w:pPr>
              <w:rPr>
                <w:rFonts w:asciiTheme="majorHAnsi" w:hAnsiTheme="majorHAnsi"/>
                <w:b/>
                <w:i/>
              </w:rPr>
            </w:pPr>
          </w:p>
          <w:p w14:paraId="5BCEDA12" w14:textId="77777777" w:rsidR="00A76839" w:rsidRDefault="00A76839" w:rsidP="006065C1">
            <w:pPr>
              <w:rPr>
                <w:rFonts w:asciiTheme="majorHAnsi" w:hAnsiTheme="majorHAnsi"/>
                <w:b/>
                <w:i/>
              </w:rPr>
            </w:pPr>
          </w:p>
          <w:p w14:paraId="2990DDDA" w14:textId="77777777" w:rsidR="00A76839" w:rsidRDefault="00A76839" w:rsidP="006065C1">
            <w:pPr>
              <w:rPr>
                <w:rFonts w:asciiTheme="majorHAnsi" w:hAnsiTheme="majorHAnsi"/>
                <w:b/>
                <w:i/>
              </w:rPr>
            </w:pPr>
          </w:p>
          <w:p w14:paraId="359BAA98" w14:textId="77777777" w:rsidR="00A76839" w:rsidRDefault="00A76839" w:rsidP="006065C1">
            <w:pPr>
              <w:rPr>
                <w:rFonts w:asciiTheme="majorHAnsi" w:hAnsiTheme="majorHAnsi"/>
                <w:b/>
                <w:i/>
              </w:rPr>
            </w:pPr>
          </w:p>
          <w:p w14:paraId="2FEC5E1D" w14:textId="77777777" w:rsidR="00A76839" w:rsidRDefault="00A76839" w:rsidP="006065C1">
            <w:pPr>
              <w:rPr>
                <w:rFonts w:asciiTheme="majorHAnsi" w:hAnsiTheme="majorHAnsi"/>
                <w:b/>
                <w:i/>
              </w:rPr>
            </w:pPr>
          </w:p>
          <w:p w14:paraId="19E350A9" w14:textId="77777777" w:rsidR="00A76839" w:rsidRDefault="00A76839" w:rsidP="006065C1">
            <w:pPr>
              <w:rPr>
                <w:rFonts w:asciiTheme="majorHAnsi" w:hAnsiTheme="majorHAnsi"/>
                <w:b/>
                <w:i/>
              </w:rPr>
            </w:pPr>
          </w:p>
          <w:p w14:paraId="409A19DE" w14:textId="77777777" w:rsidR="00A76839" w:rsidRDefault="00A76839" w:rsidP="006065C1">
            <w:pPr>
              <w:rPr>
                <w:rFonts w:asciiTheme="majorHAnsi" w:hAnsiTheme="majorHAnsi"/>
                <w:b/>
                <w:i/>
              </w:rPr>
            </w:pPr>
          </w:p>
          <w:p w14:paraId="72DF3582" w14:textId="77777777" w:rsidR="00A76839" w:rsidRPr="00A50A74" w:rsidRDefault="00A76839" w:rsidP="006065C1">
            <w:pPr>
              <w:rPr>
                <w:rFonts w:asciiTheme="majorHAnsi" w:hAnsiTheme="majorHAnsi"/>
                <w:b/>
                <w:i/>
              </w:rPr>
            </w:pPr>
            <w:r>
              <w:rPr>
                <w:rFonts w:asciiTheme="majorHAnsi" w:hAnsiTheme="majorHAnsi"/>
                <w:b/>
                <w:i/>
              </w:rPr>
              <w:t>Sunday</w:t>
            </w:r>
          </w:p>
        </w:tc>
        <w:tc>
          <w:tcPr>
            <w:tcW w:w="3615" w:type="dxa"/>
          </w:tcPr>
          <w:p w14:paraId="7814B096" w14:textId="77777777" w:rsidR="000F1083" w:rsidRDefault="000F1083" w:rsidP="006065C1"/>
          <w:p w14:paraId="4CC76E24" w14:textId="77777777" w:rsidR="00415332" w:rsidRPr="0049072A" w:rsidRDefault="0049072A" w:rsidP="00FA7BAD">
            <w:pPr>
              <w:rPr>
                <w:i/>
                <w:color w:val="7030A0"/>
              </w:rPr>
            </w:pPr>
            <w:r w:rsidRPr="0049072A">
              <w:rPr>
                <w:i/>
                <w:color w:val="7030A0"/>
              </w:rPr>
              <w:t>O</w:t>
            </w:r>
            <w:r w:rsidR="00415332" w:rsidRPr="0049072A">
              <w:rPr>
                <w:i/>
                <w:color w:val="7030A0"/>
              </w:rPr>
              <w:t>bjectives:</w:t>
            </w:r>
          </w:p>
          <w:p w14:paraId="19D93A77" w14:textId="77777777" w:rsidR="00415332" w:rsidRPr="0049072A" w:rsidRDefault="00415332" w:rsidP="00415332">
            <w:pPr>
              <w:pStyle w:val="ListParagraph"/>
              <w:numPr>
                <w:ilvl w:val="0"/>
                <w:numId w:val="29"/>
              </w:numPr>
              <w:rPr>
                <w:i/>
                <w:color w:val="7030A0"/>
              </w:rPr>
            </w:pPr>
            <w:r w:rsidRPr="0049072A">
              <w:rPr>
                <w:i/>
                <w:color w:val="7030A0"/>
              </w:rPr>
              <w:t>Understand the importance of self-awareness &amp; managing one’s emotions (Theory of multiple intelligences) when delivering communications in a stressful environment</w:t>
            </w:r>
          </w:p>
          <w:p w14:paraId="3DA4A379" w14:textId="77777777" w:rsidR="00FA7BAD" w:rsidRPr="0049072A" w:rsidRDefault="00415332" w:rsidP="00415332">
            <w:pPr>
              <w:pStyle w:val="ListParagraph"/>
              <w:numPr>
                <w:ilvl w:val="0"/>
                <w:numId w:val="29"/>
              </w:numPr>
              <w:rPr>
                <w:i/>
                <w:color w:val="7030A0"/>
              </w:rPr>
            </w:pPr>
            <w:r w:rsidRPr="0049072A">
              <w:rPr>
                <w:i/>
                <w:color w:val="7030A0"/>
              </w:rPr>
              <w:t>Understand the composition of audience &amp; adapt presentation in suitable manner</w:t>
            </w:r>
          </w:p>
          <w:p w14:paraId="7020344B" w14:textId="77777777" w:rsidR="0049072A" w:rsidRPr="0049072A" w:rsidRDefault="00415332" w:rsidP="00415332">
            <w:pPr>
              <w:pStyle w:val="ListParagraph"/>
              <w:numPr>
                <w:ilvl w:val="0"/>
                <w:numId w:val="29"/>
              </w:numPr>
              <w:rPr>
                <w:i/>
                <w:color w:val="7030A0"/>
              </w:rPr>
            </w:pPr>
            <w:r w:rsidRPr="0049072A">
              <w:rPr>
                <w:i/>
                <w:color w:val="7030A0"/>
              </w:rPr>
              <w:t>Deliver presentation using a behavio</w:t>
            </w:r>
            <w:r w:rsidR="0049072A" w:rsidRPr="0049072A">
              <w:rPr>
                <w:i/>
                <w:color w:val="7030A0"/>
              </w:rPr>
              <w:t>rism or cognitive approach</w:t>
            </w:r>
          </w:p>
          <w:p w14:paraId="1E830B32" w14:textId="77777777" w:rsidR="00FA7BAD" w:rsidRDefault="0049072A" w:rsidP="00FA7BAD">
            <w:pPr>
              <w:pStyle w:val="ListParagraph"/>
              <w:numPr>
                <w:ilvl w:val="0"/>
                <w:numId w:val="29"/>
              </w:numPr>
              <w:rPr>
                <w:i/>
                <w:color w:val="7030A0"/>
              </w:rPr>
            </w:pPr>
            <w:r w:rsidRPr="0049072A">
              <w:rPr>
                <w:i/>
                <w:color w:val="7030A0"/>
              </w:rPr>
              <w:t xml:space="preserve">Understand the four types of learners, determine which compose your audience &amp; adapt presentations to majority </w:t>
            </w:r>
          </w:p>
          <w:p w14:paraId="24515103" w14:textId="77777777" w:rsidR="0049072A" w:rsidRPr="0049072A" w:rsidRDefault="0049072A" w:rsidP="0049072A">
            <w:pPr>
              <w:pStyle w:val="ListParagraph"/>
              <w:rPr>
                <w:i/>
                <w:color w:val="7030A0"/>
              </w:rPr>
            </w:pPr>
          </w:p>
          <w:p w14:paraId="5E9D9D61" w14:textId="77777777" w:rsidR="00FA7BAD" w:rsidRDefault="00FA7BAD" w:rsidP="00FA7BAD">
            <w:pPr>
              <w:rPr>
                <w:i/>
              </w:rPr>
            </w:pPr>
            <w:r>
              <w:rPr>
                <w:i/>
              </w:rPr>
              <w:t>Professional application &amp; practical on information/skills learned so far.</w:t>
            </w:r>
          </w:p>
          <w:p w14:paraId="5FAB8268" w14:textId="77777777" w:rsidR="00FA7BAD" w:rsidRDefault="00FA7BAD" w:rsidP="00FA7BAD">
            <w:pPr>
              <w:rPr>
                <w:i/>
              </w:rPr>
            </w:pPr>
          </w:p>
          <w:p w14:paraId="51B6A666" w14:textId="77777777" w:rsidR="00FA7BAD" w:rsidRDefault="00FA7BAD" w:rsidP="00FA7BAD">
            <w:pPr>
              <w:rPr>
                <w:i/>
              </w:rPr>
            </w:pPr>
          </w:p>
          <w:p w14:paraId="671A6FFE" w14:textId="77777777" w:rsidR="00FA7BAD" w:rsidRDefault="00FA7BAD" w:rsidP="00FA7BAD">
            <w:pPr>
              <w:rPr>
                <w:i/>
              </w:rPr>
            </w:pPr>
            <w:r>
              <w:rPr>
                <w:i/>
              </w:rPr>
              <w:t>Coaching in the fire service</w:t>
            </w:r>
          </w:p>
          <w:p w14:paraId="7C475469" w14:textId="77777777" w:rsidR="00863D2A" w:rsidRDefault="00863D2A" w:rsidP="00FA7BAD">
            <w:pPr>
              <w:rPr>
                <w:i/>
              </w:rPr>
            </w:pPr>
          </w:p>
          <w:p w14:paraId="577E4AFC" w14:textId="77777777" w:rsidR="00863D2A" w:rsidRDefault="00863D2A" w:rsidP="00FA7BAD">
            <w:pPr>
              <w:rPr>
                <w:i/>
              </w:rPr>
            </w:pPr>
          </w:p>
          <w:p w14:paraId="230F95B7" w14:textId="77777777" w:rsidR="00863D2A" w:rsidRDefault="00863D2A" w:rsidP="00FA7BAD">
            <w:pPr>
              <w:rPr>
                <w:i/>
              </w:rPr>
            </w:pPr>
          </w:p>
          <w:p w14:paraId="27EF6419" w14:textId="77777777" w:rsidR="00863D2A" w:rsidRDefault="00863D2A" w:rsidP="00FA7BAD">
            <w:pPr>
              <w:rPr>
                <w:i/>
              </w:rPr>
            </w:pPr>
          </w:p>
          <w:p w14:paraId="25DFEC06" w14:textId="77777777" w:rsidR="00863D2A" w:rsidRDefault="00863D2A" w:rsidP="00FA7BAD">
            <w:pPr>
              <w:rPr>
                <w:i/>
              </w:rPr>
            </w:pPr>
          </w:p>
          <w:p w14:paraId="1A6E6CF6" w14:textId="77777777" w:rsidR="00863D2A" w:rsidRDefault="00863D2A" w:rsidP="00FA7BAD">
            <w:pPr>
              <w:rPr>
                <w:i/>
              </w:rPr>
            </w:pPr>
          </w:p>
          <w:p w14:paraId="1956D77C" w14:textId="77777777" w:rsidR="00863D2A" w:rsidRDefault="00863D2A" w:rsidP="00FA7BAD">
            <w:pPr>
              <w:rPr>
                <w:i/>
              </w:rPr>
            </w:pPr>
          </w:p>
          <w:p w14:paraId="339579C7" w14:textId="77777777" w:rsidR="00863D2A" w:rsidRDefault="00863D2A" w:rsidP="00FA7BAD">
            <w:pPr>
              <w:rPr>
                <w:i/>
              </w:rPr>
            </w:pPr>
            <w:r>
              <w:rPr>
                <w:i/>
              </w:rPr>
              <w:t>Interviewing in the fire service</w:t>
            </w:r>
          </w:p>
          <w:p w14:paraId="086D96F2" w14:textId="77777777" w:rsidR="00863D2A" w:rsidRDefault="00863D2A" w:rsidP="00FA7BAD">
            <w:pPr>
              <w:rPr>
                <w:i/>
              </w:rPr>
            </w:pPr>
          </w:p>
          <w:p w14:paraId="6F44789C" w14:textId="77777777" w:rsidR="00863D2A" w:rsidRDefault="00863D2A" w:rsidP="00FA7BAD">
            <w:pPr>
              <w:rPr>
                <w:i/>
              </w:rPr>
            </w:pPr>
          </w:p>
          <w:p w14:paraId="30D3E971" w14:textId="77777777" w:rsidR="00863D2A" w:rsidRDefault="00863D2A" w:rsidP="00FA7BAD">
            <w:pPr>
              <w:rPr>
                <w:i/>
              </w:rPr>
            </w:pPr>
          </w:p>
          <w:p w14:paraId="4CAF55C3" w14:textId="77777777" w:rsidR="00863D2A" w:rsidRDefault="00863D2A" w:rsidP="00FA7BAD">
            <w:pPr>
              <w:rPr>
                <w:i/>
              </w:rPr>
            </w:pPr>
          </w:p>
          <w:p w14:paraId="7D79FF24" w14:textId="77777777" w:rsidR="00863D2A" w:rsidRDefault="00863D2A" w:rsidP="00FA7BAD">
            <w:pPr>
              <w:rPr>
                <w:i/>
              </w:rPr>
            </w:pPr>
          </w:p>
          <w:p w14:paraId="4C3DF818" w14:textId="77777777" w:rsidR="00863D2A" w:rsidRPr="00FA7BAD" w:rsidRDefault="00863D2A" w:rsidP="00FA7BAD">
            <w:pPr>
              <w:rPr>
                <w:i/>
              </w:rPr>
            </w:pPr>
            <w:r>
              <w:rPr>
                <w:i/>
              </w:rPr>
              <w:t>Wrap-up, questions, explanation of post-course assignments</w:t>
            </w:r>
          </w:p>
        </w:tc>
        <w:tc>
          <w:tcPr>
            <w:tcW w:w="5445" w:type="dxa"/>
            <w:gridSpan w:val="2"/>
          </w:tcPr>
          <w:p w14:paraId="00639FD7" w14:textId="77777777" w:rsidR="000F1083" w:rsidRDefault="000F1083" w:rsidP="006065C1"/>
          <w:p w14:paraId="08F7BCE5" w14:textId="77777777" w:rsidR="00415332" w:rsidRPr="00415332" w:rsidRDefault="00415332" w:rsidP="006065C1">
            <w:pPr>
              <w:rPr>
                <w:color w:val="7030A0"/>
              </w:rPr>
            </w:pPr>
            <w:r>
              <w:rPr>
                <w:color w:val="7030A0"/>
              </w:rPr>
              <w:t>Case study review &amp; video of effective examples of the following will precede exercise.</w:t>
            </w:r>
          </w:p>
          <w:p w14:paraId="2316631A" w14:textId="77777777" w:rsidR="00A50A74" w:rsidRDefault="00A50A74" w:rsidP="006065C1"/>
          <w:p w14:paraId="2CE4B05B" w14:textId="77777777" w:rsidR="00A50A74" w:rsidRPr="00EE15E4" w:rsidRDefault="00EE15E4" w:rsidP="00A50A74">
            <w:pPr>
              <w:jc w:val="both"/>
              <w:rPr>
                <w:b/>
                <w:i/>
              </w:rPr>
            </w:pPr>
            <w:r>
              <w:rPr>
                <w:b/>
              </w:rPr>
              <w:t xml:space="preserve">Exercise #5: </w:t>
            </w:r>
            <w:r w:rsidR="00A50A74" w:rsidRPr="00EE15E4">
              <w:rPr>
                <w:b/>
                <w:i/>
              </w:rPr>
              <w:t>Before the close of the second day, each participant will prepare a presentation from a scenario assigned.   The scenarios will fall into one of the following categories:</w:t>
            </w:r>
          </w:p>
          <w:p w14:paraId="5C4E6E6F" w14:textId="77777777" w:rsidR="00A50A74" w:rsidRPr="00EE15E4" w:rsidRDefault="00A50A74" w:rsidP="00A50A74">
            <w:pPr>
              <w:jc w:val="both"/>
              <w:rPr>
                <w:b/>
                <w:i/>
              </w:rPr>
            </w:pPr>
          </w:p>
          <w:p w14:paraId="47EF7293" w14:textId="77777777" w:rsidR="00A50A74" w:rsidRPr="00EE15E4" w:rsidRDefault="00A50A74" w:rsidP="00A50A74">
            <w:pPr>
              <w:pStyle w:val="ListParagraph"/>
              <w:numPr>
                <w:ilvl w:val="0"/>
                <w:numId w:val="25"/>
              </w:numPr>
              <w:jc w:val="both"/>
            </w:pPr>
            <w:r w:rsidRPr="00EE15E4">
              <w:t>Death notification</w:t>
            </w:r>
          </w:p>
          <w:p w14:paraId="480B5641" w14:textId="77777777" w:rsidR="00A50A74" w:rsidRPr="00EE15E4" w:rsidRDefault="00A50A74" w:rsidP="00A50A74">
            <w:pPr>
              <w:pStyle w:val="ListParagraph"/>
              <w:numPr>
                <w:ilvl w:val="0"/>
                <w:numId w:val="25"/>
              </w:numPr>
              <w:jc w:val="both"/>
            </w:pPr>
            <w:r w:rsidRPr="00EE15E4">
              <w:t>Council presentation</w:t>
            </w:r>
          </w:p>
          <w:p w14:paraId="75F8E82E" w14:textId="77777777" w:rsidR="00A50A74" w:rsidRPr="00EE15E4" w:rsidRDefault="00A76839" w:rsidP="00A50A74">
            <w:pPr>
              <w:pStyle w:val="ListParagraph"/>
              <w:numPr>
                <w:ilvl w:val="0"/>
                <w:numId w:val="25"/>
              </w:numPr>
              <w:jc w:val="both"/>
            </w:pPr>
            <w:r w:rsidRPr="00EE15E4">
              <w:t>Press conference</w:t>
            </w:r>
          </w:p>
          <w:p w14:paraId="68F0347B" w14:textId="77777777" w:rsidR="00A76839" w:rsidRPr="00EE15E4" w:rsidRDefault="00A76839" w:rsidP="00A50A74">
            <w:pPr>
              <w:pStyle w:val="ListParagraph"/>
              <w:numPr>
                <w:ilvl w:val="0"/>
                <w:numId w:val="25"/>
              </w:numPr>
              <w:jc w:val="both"/>
            </w:pPr>
            <w:r w:rsidRPr="00EE15E4">
              <w:t>Media interview</w:t>
            </w:r>
          </w:p>
          <w:p w14:paraId="621A319E" w14:textId="77777777" w:rsidR="00A76839" w:rsidRPr="00EE15E4" w:rsidRDefault="00A76839" w:rsidP="00A50A74">
            <w:pPr>
              <w:pStyle w:val="ListParagraph"/>
              <w:numPr>
                <w:ilvl w:val="0"/>
                <w:numId w:val="25"/>
              </w:numPr>
              <w:jc w:val="both"/>
            </w:pPr>
            <w:r w:rsidRPr="00EE15E4">
              <w:t>Commencement address</w:t>
            </w:r>
          </w:p>
          <w:p w14:paraId="21EE598F" w14:textId="77777777" w:rsidR="00A76839" w:rsidRPr="00EE15E4" w:rsidRDefault="00A76839" w:rsidP="00A50A74">
            <w:pPr>
              <w:pStyle w:val="ListParagraph"/>
              <w:numPr>
                <w:ilvl w:val="0"/>
                <w:numId w:val="25"/>
              </w:numPr>
              <w:jc w:val="both"/>
            </w:pPr>
            <w:r w:rsidRPr="00EE15E4">
              <w:t>Introductory speech</w:t>
            </w:r>
          </w:p>
          <w:p w14:paraId="4FEE90A6" w14:textId="77777777" w:rsidR="00A76839" w:rsidRPr="00EE15E4" w:rsidRDefault="00A76839" w:rsidP="00A50A74">
            <w:pPr>
              <w:pStyle w:val="ListParagraph"/>
              <w:numPr>
                <w:ilvl w:val="0"/>
                <w:numId w:val="25"/>
              </w:numPr>
              <w:jc w:val="both"/>
            </w:pPr>
            <w:r w:rsidRPr="00EE15E4">
              <w:t>Informative presentation</w:t>
            </w:r>
          </w:p>
          <w:p w14:paraId="0E301802" w14:textId="77777777" w:rsidR="00A76839" w:rsidRPr="00EE15E4" w:rsidRDefault="00A76839" w:rsidP="00A76839">
            <w:pPr>
              <w:jc w:val="both"/>
            </w:pPr>
          </w:p>
          <w:p w14:paraId="6615C730" w14:textId="77777777" w:rsidR="00A76839" w:rsidRDefault="00A76839" w:rsidP="00A76839">
            <w:pPr>
              <w:jc w:val="both"/>
              <w:rPr>
                <w:b/>
              </w:rPr>
            </w:pPr>
            <w:r>
              <w:rPr>
                <w:b/>
              </w:rPr>
              <w:t>The presentation will NOT exceed 7 minutes, but there is no minimum time requirement.</w:t>
            </w:r>
          </w:p>
          <w:p w14:paraId="6C875AB2" w14:textId="77777777" w:rsidR="00A76839" w:rsidRDefault="00A76839" w:rsidP="00A76839">
            <w:pPr>
              <w:jc w:val="both"/>
              <w:rPr>
                <w:b/>
              </w:rPr>
            </w:pPr>
          </w:p>
          <w:p w14:paraId="1FAF4BD6" w14:textId="77777777" w:rsidR="00A76839" w:rsidRDefault="00A76839" w:rsidP="00A76839">
            <w:pPr>
              <w:jc w:val="both"/>
              <w:rPr>
                <w:b/>
              </w:rPr>
            </w:pPr>
          </w:p>
          <w:p w14:paraId="22FD1D3F" w14:textId="77777777" w:rsidR="00A76839" w:rsidRDefault="00A76839" w:rsidP="00A76839">
            <w:pPr>
              <w:jc w:val="both"/>
              <w:rPr>
                <w:b/>
              </w:rPr>
            </w:pPr>
          </w:p>
          <w:p w14:paraId="6357BED2" w14:textId="77777777" w:rsidR="00A76839" w:rsidRDefault="00EE15E4" w:rsidP="00A76839">
            <w:pPr>
              <w:jc w:val="both"/>
              <w:rPr>
                <w:b/>
              </w:rPr>
            </w:pPr>
            <w:r>
              <w:rPr>
                <w:b/>
              </w:rPr>
              <w:t xml:space="preserve">Exercise #5:  </w:t>
            </w:r>
            <w:r w:rsidR="00FA7BAD">
              <w:rPr>
                <w:b/>
              </w:rPr>
              <w:t>Presentations with peer/self-</w:t>
            </w:r>
            <w:r w:rsidR="00A76839">
              <w:rPr>
                <w:b/>
              </w:rPr>
              <w:t>review.</w:t>
            </w:r>
          </w:p>
          <w:p w14:paraId="38405C53" w14:textId="77777777" w:rsidR="00FA7BAD" w:rsidRDefault="00FA7BAD" w:rsidP="00A76839">
            <w:pPr>
              <w:jc w:val="both"/>
              <w:rPr>
                <w:b/>
              </w:rPr>
            </w:pPr>
          </w:p>
          <w:p w14:paraId="1822B46C" w14:textId="77777777" w:rsidR="00FA7BAD" w:rsidRDefault="00FA7BAD" w:rsidP="00A76839">
            <w:pPr>
              <w:jc w:val="both"/>
              <w:rPr>
                <w:b/>
              </w:rPr>
            </w:pPr>
          </w:p>
          <w:p w14:paraId="067045AA" w14:textId="77777777" w:rsidR="00FA7BAD" w:rsidRDefault="00FA7BAD" w:rsidP="00A76839">
            <w:pPr>
              <w:jc w:val="both"/>
              <w:rPr>
                <w:b/>
              </w:rPr>
            </w:pPr>
            <w:r w:rsidRPr="00863D2A">
              <w:rPr>
                <w:b/>
              </w:rPr>
              <w:t>Read “Coaching for the Fire Service”</w:t>
            </w:r>
            <w:r w:rsidR="00863D2A" w:rsidRPr="00863D2A">
              <w:rPr>
                <w:b/>
              </w:rPr>
              <w:t>.  (Resource packet)</w:t>
            </w:r>
          </w:p>
          <w:p w14:paraId="1C2D479A" w14:textId="77777777" w:rsidR="00863D2A" w:rsidRDefault="00863D2A" w:rsidP="00A76839">
            <w:pPr>
              <w:jc w:val="both"/>
              <w:rPr>
                <w:b/>
              </w:rPr>
            </w:pPr>
          </w:p>
          <w:p w14:paraId="1020A54E" w14:textId="77777777" w:rsidR="00863D2A" w:rsidRDefault="00863D2A" w:rsidP="00A76839">
            <w:pPr>
              <w:jc w:val="both"/>
            </w:pPr>
            <w:r>
              <w:t>DeLisle, M. “Coaching for the fire service.” Saint Joseph University, ODL 680: The Coaching Leader.  Aug 2011.</w:t>
            </w:r>
          </w:p>
          <w:p w14:paraId="4F726A51" w14:textId="77777777" w:rsidR="00863D2A" w:rsidRDefault="00863D2A" w:rsidP="00A76839">
            <w:pPr>
              <w:jc w:val="both"/>
            </w:pPr>
          </w:p>
          <w:p w14:paraId="73657C1D" w14:textId="77777777" w:rsidR="00863D2A" w:rsidRDefault="00863D2A" w:rsidP="00A76839">
            <w:pPr>
              <w:jc w:val="both"/>
            </w:pPr>
          </w:p>
          <w:p w14:paraId="17576ACF" w14:textId="77777777" w:rsidR="00863D2A" w:rsidRDefault="00863D2A" w:rsidP="00A76839">
            <w:pPr>
              <w:jc w:val="both"/>
              <w:rPr>
                <w:i/>
              </w:rPr>
            </w:pPr>
            <w:r w:rsidRPr="00863D2A">
              <w:rPr>
                <w:i/>
              </w:rPr>
              <w:t>Partner exercise:  self/peer evaluation</w:t>
            </w:r>
          </w:p>
          <w:p w14:paraId="0FA94DDC" w14:textId="77777777" w:rsidR="00863D2A" w:rsidRDefault="00863D2A" w:rsidP="00A76839">
            <w:pPr>
              <w:jc w:val="both"/>
              <w:rPr>
                <w:i/>
              </w:rPr>
            </w:pPr>
          </w:p>
          <w:p w14:paraId="6D1CAF69" w14:textId="77777777" w:rsidR="00863D2A" w:rsidRDefault="00EE15E4" w:rsidP="00A76839">
            <w:pPr>
              <w:jc w:val="both"/>
              <w:rPr>
                <w:i/>
              </w:rPr>
            </w:pPr>
            <w:r>
              <w:rPr>
                <w:i/>
              </w:rPr>
              <w:t>If no time for exercise, post on</w:t>
            </w:r>
            <w:r w:rsidR="009C29AD">
              <w:rPr>
                <w:i/>
              </w:rPr>
              <w:t>line.  Questions can be found on disk under “Chelsea Fire Questions”.  Can be assigned as post course along with the CT Savvy post-test found at: www.CTsavvy.com/posttest</w:t>
            </w:r>
          </w:p>
          <w:p w14:paraId="00823BB8" w14:textId="77777777" w:rsidR="00863D2A" w:rsidRDefault="00863D2A" w:rsidP="00A76839">
            <w:pPr>
              <w:jc w:val="both"/>
              <w:rPr>
                <w:i/>
              </w:rPr>
            </w:pPr>
          </w:p>
          <w:p w14:paraId="1F39BCF7" w14:textId="77777777" w:rsidR="00863D2A" w:rsidRPr="00863D2A" w:rsidRDefault="00863D2A" w:rsidP="007A0ECF">
            <w:pPr>
              <w:jc w:val="both"/>
              <w:rPr>
                <w:b/>
              </w:rPr>
            </w:pPr>
            <w:r>
              <w:rPr>
                <w:b/>
              </w:rPr>
              <w:t>All post-course a</w:t>
            </w:r>
            <w:r w:rsidR="007A0ECF">
              <w:rPr>
                <w:b/>
              </w:rPr>
              <w:t>ssignments must be completed within 2 weeks of course end for full credit.</w:t>
            </w:r>
          </w:p>
        </w:tc>
      </w:tr>
    </w:tbl>
    <w:p w14:paraId="473DB09B" w14:textId="77777777" w:rsidR="00555636" w:rsidRDefault="00555636" w:rsidP="006065C1">
      <w:pPr>
        <w:ind w:left="720"/>
      </w:pPr>
    </w:p>
    <w:sectPr w:rsidR="00555636" w:rsidSect="00CD2546">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81622" w14:textId="77777777" w:rsidR="00985465" w:rsidRDefault="00985465" w:rsidP="00D50412">
      <w:r>
        <w:separator/>
      </w:r>
    </w:p>
  </w:endnote>
  <w:endnote w:type="continuationSeparator" w:id="0">
    <w:p w14:paraId="518FAB52" w14:textId="77777777" w:rsidR="00985465" w:rsidRDefault="00985465" w:rsidP="00D5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510339"/>
      <w:docPartObj>
        <w:docPartGallery w:val="Page Numbers (Bottom of Page)"/>
        <w:docPartUnique/>
      </w:docPartObj>
    </w:sdtPr>
    <w:sdtEndPr>
      <w:rPr>
        <w:noProof/>
      </w:rPr>
    </w:sdtEndPr>
    <w:sdtContent>
      <w:p w14:paraId="5118D83F" w14:textId="77777777" w:rsidR="00514CC8" w:rsidRDefault="00514CC8">
        <w:pPr>
          <w:pStyle w:val="Footer"/>
          <w:jc w:val="center"/>
        </w:pPr>
        <w:r>
          <w:fldChar w:fldCharType="begin"/>
        </w:r>
        <w:r>
          <w:instrText xml:space="preserve"> PAGE   \* MERGEFORMAT </w:instrText>
        </w:r>
        <w:r>
          <w:fldChar w:fldCharType="separate"/>
        </w:r>
        <w:r w:rsidR="007A0ECF">
          <w:rPr>
            <w:noProof/>
          </w:rPr>
          <w:t>5</w:t>
        </w:r>
        <w:r>
          <w:rPr>
            <w:noProof/>
          </w:rPr>
          <w:fldChar w:fldCharType="end"/>
        </w:r>
      </w:p>
    </w:sdtContent>
  </w:sdt>
  <w:p w14:paraId="412CDB9A" w14:textId="77777777" w:rsidR="00514CC8" w:rsidRDefault="00514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A9ACD" w14:textId="77777777" w:rsidR="00985465" w:rsidRDefault="00985465" w:rsidP="00D50412">
      <w:r>
        <w:separator/>
      </w:r>
    </w:p>
  </w:footnote>
  <w:footnote w:type="continuationSeparator" w:id="0">
    <w:p w14:paraId="22351D0C" w14:textId="77777777" w:rsidR="00985465" w:rsidRDefault="00985465" w:rsidP="00D50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7948" w14:textId="77777777" w:rsidR="00973F61" w:rsidRDefault="00985465">
    <w:pPr>
      <w:pStyle w:val="Header"/>
    </w:pPr>
    <w:r>
      <w:rPr>
        <w:noProof/>
      </w:rPr>
      <w:pict w14:anchorId="7A20E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8733649" o:spid="_x0000_s2050" type="#_x0000_t136" style="position:absolute;margin-left:0;margin-top:0;width:631.8pt;height:28.05pt;rotation:315;z-index:-251654144;mso-position-horizontal:center;mso-position-horizontal-relative:margin;mso-position-vertical:center;mso-position-vertical-relative:margin" o:allowincell="f" fillcolor="silver" stroked="f">
          <v:fill opacity=".5"/>
          <v:textpath style="font-family:&quot;Times New Roman&quot;;font-size:1pt" string="Intentional &amp; Authentic Oral Commun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4FD4" w14:textId="77777777" w:rsidR="00973F61" w:rsidRDefault="00985465">
    <w:pPr>
      <w:pStyle w:val="Header"/>
    </w:pPr>
    <w:r>
      <w:rPr>
        <w:noProof/>
      </w:rPr>
      <w:pict w14:anchorId="5A871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8733650" o:spid="_x0000_s2051" type="#_x0000_t136" style="position:absolute;margin-left:0;margin-top:0;width:631.8pt;height:28.05pt;rotation:315;z-index:-251652096;mso-position-horizontal:center;mso-position-horizontal-relative:margin;mso-position-vertical:center;mso-position-vertical-relative:margin" o:allowincell="f" fillcolor="silver" stroked="f">
          <v:fill opacity=".5"/>
          <v:textpath style="font-family:&quot;Times New Roman&quot;;font-size:1pt" string="Intentional &amp; Authentic Oral Communi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4169C" w14:textId="77777777" w:rsidR="00973F61" w:rsidRDefault="00985465">
    <w:pPr>
      <w:pStyle w:val="Header"/>
    </w:pPr>
    <w:r>
      <w:rPr>
        <w:noProof/>
      </w:rPr>
      <w:pict w14:anchorId="0BF4F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8733648" o:spid="_x0000_s2049" type="#_x0000_t136" style="position:absolute;margin-left:0;margin-top:0;width:631.8pt;height:28.05pt;rotation:315;z-index:-251656192;mso-position-horizontal:center;mso-position-horizontal-relative:margin;mso-position-vertical:center;mso-position-vertical-relative:margin" o:allowincell="f" fillcolor="silver" stroked="f">
          <v:fill opacity=".5"/>
          <v:textpath style="font-family:&quot;Times New Roman&quot;;font-size:1pt" string="Intentional &amp; Authentic Oral Commun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C7D"/>
    <w:multiLevelType w:val="hybridMultilevel"/>
    <w:tmpl w:val="6D18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B668E"/>
    <w:multiLevelType w:val="hybridMultilevel"/>
    <w:tmpl w:val="356E1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81B22B8"/>
    <w:multiLevelType w:val="hybridMultilevel"/>
    <w:tmpl w:val="571E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B67C8"/>
    <w:multiLevelType w:val="hybridMultilevel"/>
    <w:tmpl w:val="4160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C3AC7"/>
    <w:multiLevelType w:val="hybridMultilevel"/>
    <w:tmpl w:val="6B06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F6F4C"/>
    <w:multiLevelType w:val="hybridMultilevel"/>
    <w:tmpl w:val="E9C4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8120D"/>
    <w:multiLevelType w:val="hybridMultilevel"/>
    <w:tmpl w:val="6006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F6286"/>
    <w:multiLevelType w:val="hybridMultilevel"/>
    <w:tmpl w:val="CFC8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12140"/>
    <w:multiLevelType w:val="hybridMultilevel"/>
    <w:tmpl w:val="555656F6"/>
    <w:lvl w:ilvl="0" w:tplc="AF0E5FCA">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D4C21"/>
    <w:multiLevelType w:val="hybridMultilevel"/>
    <w:tmpl w:val="906A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F2DA4"/>
    <w:multiLevelType w:val="hybridMultilevel"/>
    <w:tmpl w:val="233E666C"/>
    <w:lvl w:ilvl="0" w:tplc="C26092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124D57"/>
    <w:multiLevelType w:val="hybridMultilevel"/>
    <w:tmpl w:val="F338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13AB0"/>
    <w:multiLevelType w:val="hybridMultilevel"/>
    <w:tmpl w:val="6D36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3871DA"/>
    <w:multiLevelType w:val="hybridMultilevel"/>
    <w:tmpl w:val="63A40148"/>
    <w:lvl w:ilvl="0" w:tplc="0B14380E">
      <w:numFmt w:val="bullet"/>
      <w:lvlText w:val="•"/>
      <w:lvlJc w:val="left"/>
      <w:pPr>
        <w:ind w:left="1080" w:hanging="72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B2913"/>
    <w:multiLevelType w:val="hybridMultilevel"/>
    <w:tmpl w:val="5F2A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B13C3"/>
    <w:multiLevelType w:val="hybridMultilevel"/>
    <w:tmpl w:val="8A84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1042D"/>
    <w:multiLevelType w:val="hybridMultilevel"/>
    <w:tmpl w:val="E582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A371C"/>
    <w:multiLevelType w:val="hybridMultilevel"/>
    <w:tmpl w:val="E38638B8"/>
    <w:lvl w:ilvl="0" w:tplc="AF0E5FCA">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E4DBD"/>
    <w:multiLevelType w:val="hybridMultilevel"/>
    <w:tmpl w:val="05C82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07398"/>
    <w:multiLevelType w:val="hybridMultilevel"/>
    <w:tmpl w:val="D0D4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F5DDC"/>
    <w:multiLevelType w:val="hybridMultilevel"/>
    <w:tmpl w:val="FB44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46043"/>
    <w:multiLevelType w:val="hybridMultilevel"/>
    <w:tmpl w:val="71AA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C0E81"/>
    <w:multiLevelType w:val="hybridMultilevel"/>
    <w:tmpl w:val="26A4BD28"/>
    <w:lvl w:ilvl="0" w:tplc="0B14380E">
      <w:numFmt w:val="bullet"/>
      <w:lvlText w:val="•"/>
      <w:lvlJc w:val="left"/>
      <w:pPr>
        <w:ind w:left="1080" w:hanging="72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253B2"/>
    <w:multiLevelType w:val="hybridMultilevel"/>
    <w:tmpl w:val="AD8C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B26968"/>
    <w:multiLevelType w:val="hybridMultilevel"/>
    <w:tmpl w:val="C4326808"/>
    <w:lvl w:ilvl="0" w:tplc="0B14380E">
      <w:numFmt w:val="bullet"/>
      <w:lvlText w:val="•"/>
      <w:lvlJc w:val="left"/>
      <w:pPr>
        <w:ind w:left="1080" w:hanging="72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F34D2"/>
    <w:multiLevelType w:val="hybridMultilevel"/>
    <w:tmpl w:val="47EA41A8"/>
    <w:lvl w:ilvl="0" w:tplc="845422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D52C5B"/>
    <w:multiLevelType w:val="hybridMultilevel"/>
    <w:tmpl w:val="9D183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CC28E6"/>
    <w:multiLevelType w:val="hybridMultilevel"/>
    <w:tmpl w:val="62863530"/>
    <w:lvl w:ilvl="0" w:tplc="AF0E5FCA">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5C2FA6"/>
    <w:multiLevelType w:val="hybridMultilevel"/>
    <w:tmpl w:val="6B72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8"/>
  </w:num>
  <w:num w:numId="4">
    <w:abstractNumId w:val="3"/>
  </w:num>
  <w:num w:numId="5">
    <w:abstractNumId w:val="16"/>
  </w:num>
  <w:num w:numId="6">
    <w:abstractNumId w:val="20"/>
  </w:num>
  <w:num w:numId="7">
    <w:abstractNumId w:val="8"/>
  </w:num>
  <w:num w:numId="8">
    <w:abstractNumId w:val="17"/>
  </w:num>
  <w:num w:numId="9">
    <w:abstractNumId w:val="27"/>
  </w:num>
  <w:num w:numId="10">
    <w:abstractNumId w:val="26"/>
  </w:num>
  <w:num w:numId="11">
    <w:abstractNumId w:val="12"/>
  </w:num>
  <w:num w:numId="12">
    <w:abstractNumId w:val="15"/>
  </w:num>
  <w:num w:numId="13">
    <w:abstractNumId w:val="21"/>
  </w:num>
  <w:num w:numId="14">
    <w:abstractNumId w:val="28"/>
  </w:num>
  <w:num w:numId="15">
    <w:abstractNumId w:val="0"/>
  </w:num>
  <w:num w:numId="16">
    <w:abstractNumId w:val="9"/>
  </w:num>
  <w:num w:numId="17">
    <w:abstractNumId w:val="1"/>
  </w:num>
  <w:num w:numId="18">
    <w:abstractNumId w:val="14"/>
  </w:num>
  <w:num w:numId="19">
    <w:abstractNumId w:val="2"/>
  </w:num>
  <w:num w:numId="20">
    <w:abstractNumId w:val="24"/>
  </w:num>
  <w:num w:numId="21">
    <w:abstractNumId w:val="22"/>
  </w:num>
  <w:num w:numId="22">
    <w:abstractNumId w:val="13"/>
  </w:num>
  <w:num w:numId="23">
    <w:abstractNumId w:val="4"/>
  </w:num>
  <w:num w:numId="24">
    <w:abstractNumId w:val="19"/>
  </w:num>
  <w:num w:numId="25">
    <w:abstractNumId w:val="7"/>
  </w:num>
  <w:num w:numId="26">
    <w:abstractNumId w:val="5"/>
  </w:num>
  <w:num w:numId="27">
    <w:abstractNumId w:val="6"/>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DC"/>
    <w:rsid w:val="00005360"/>
    <w:rsid w:val="00011034"/>
    <w:rsid w:val="000D1E28"/>
    <w:rsid w:val="000D5035"/>
    <w:rsid w:val="000D6EC9"/>
    <w:rsid w:val="000F1083"/>
    <w:rsid w:val="00114524"/>
    <w:rsid w:val="00114ED2"/>
    <w:rsid w:val="00156918"/>
    <w:rsid w:val="00186E02"/>
    <w:rsid w:val="00193F97"/>
    <w:rsid w:val="001D2204"/>
    <w:rsid w:val="001F17A3"/>
    <w:rsid w:val="00225AE3"/>
    <w:rsid w:val="00231411"/>
    <w:rsid w:val="002638B0"/>
    <w:rsid w:val="002A63BC"/>
    <w:rsid w:val="002A7524"/>
    <w:rsid w:val="0030600F"/>
    <w:rsid w:val="003120E6"/>
    <w:rsid w:val="00322AC8"/>
    <w:rsid w:val="00396A31"/>
    <w:rsid w:val="003A5588"/>
    <w:rsid w:val="003B7A0C"/>
    <w:rsid w:val="00415332"/>
    <w:rsid w:val="004344DC"/>
    <w:rsid w:val="00457B05"/>
    <w:rsid w:val="0046725E"/>
    <w:rsid w:val="0047508D"/>
    <w:rsid w:val="00487F5C"/>
    <w:rsid w:val="0049072A"/>
    <w:rsid w:val="00493BF1"/>
    <w:rsid w:val="004A431C"/>
    <w:rsid w:val="00514CC8"/>
    <w:rsid w:val="00526B25"/>
    <w:rsid w:val="005317D8"/>
    <w:rsid w:val="00555636"/>
    <w:rsid w:val="00565FBB"/>
    <w:rsid w:val="005810AB"/>
    <w:rsid w:val="005A4114"/>
    <w:rsid w:val="005A7881"/>
    <w:rsid w:val="006065C1"/>
    <w:rsid w:val="006770F4"/>
    <w:rsid w:val="00677B37"/>
    <w:rsid w:val="006B3D48"/>
    <w:rsid w:val="006D2E30"/>
    <w:rsid w:val="006E057E"/>
    <w:rsid w:val="006E3627"/>
    <w:rsid w:val="00710DC5"/>
    <w:rsid w:val="00744D39"/>
    <w:rsid w:val="007705DD"/>
    <w:rsid w:val="007A0ECF"/>
    <w:rsid w:val="007B1D0B"/>
    <w:rsid w:val="007D5509"/>
    <w:rsid w:val="00820DCD"/>
    <w:rsid w:val="00852EB5"/>
    <w:rsid w:val="008629DE"/>
    <w:rsid w:val="00863D2A"/>
    <w:rsid w:val="008F1695"/>
    <w:rsid w:val="0091114A"/>
    <w:rsid w:val="00936CEC"/>
    <w:rsid w:val="0097365B"/>
    <w:rsid w:val="00973F61"/>
    <w:rsid w:val="00985465"/>
    <w:rsid w:val="009C29AD"/>
    <w:rsid w:val="00A01F26"/>
    <w:rsid w:val="00A50A74"/>
    <w:rsid w:val="00A76839"/>
    <w:rsid w:val="00A87844"/>
    <w:rsid w:val="00AF02ED"/>
    <w:rsid w:val="00B05D91"/>
    <w:rsid w:val="00B33681"/>
    <w:rsid w:val="00B64EF7"/>
    <w:rsid w:val="00B71E6C"/>
    <w:rsid w:val="00C33D5B"/>
    <w:rsid w:val="00C66C5C"/>
    <w:rsid w:val="00C67F69"/>
    <w:rsid w:val="00C759B2"/>
    <w:rsid w:val="00CA4D71"/>
    <w:rsid w:val="00CD2546"/>
    <w:rsid w:val="00D31809"/>
    <w:rsid w:val="00D50412"/>
    <w:rsid w:val="00D734FC"/>
    <w:rsid w:val="00DA4178"/>
    <w:rsid w:val="00DA4FB2"/>
    <w:rsid w:val="00DB61CF"/>
    <w:rsid w:val="00DC7877"/>
    <w:rsid w:val="00E11726"/>
    <w:rsid w:val="00E125A0"/>
    <w:rsid w:val="00E15D24"/>
    <w:rsid w:val="00E26A1E"/>
    <w:rsid w:val="00EA1970"/>
    <w:rsid w:val="00EA3B2C"/>
    <w:rsid w:val="00EE15E4"/>
    <w:rsid w:val="00F5051C"/>
    <w:rsid w:val="00FA7BAD"/>
    <w:rsid w:val="00FE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E47449"/>
  <w15:docId w15:val="{B1C3F8DD-C0A0-46C7-B8EE-36E74493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4DC"/>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0412"/>
    <w:pPr>
      <w:tabs>
        <w:tab w:val="center" w:pos="4680"/>
        <w:tab w:val="right" w:pos="9360"/>
      </w:tabs>
    </w:pPr>
  </w:style>
  <w:style w:type="character" w:customStyle="1" w:styleId="HeaderChar">
    <w:name w:val="Header Char"/>
    <w:basedOn w:val="DefaultParagraphFont"/>
    <w:link w:val="Header"/>
    <w:uiPriority w:val="99"/>
    <w:semiHidden/>
    <w:rsid w:val="00D50412"/>
    <w:rPr>
      <w:rFonts w:eastAsia="Calibri" w:cs="Times New Roman"/>
    </w:rPr>
  </w:style>
  <w:style w:type="paragraph" w:styleId="Footer">
    <w:name w:val="footer"/>
    <w:basedOn w:val="Normal"/>
    <w:link w:val="FooterChar"/>
    <w:uiPriority w:val="99"/>
    <w:unhideWhenUsed/>
    <w:rsid w:val="00D50412"/>
    <w:pPr>
      <w:tabs>
        <w:tab w:val="center" w:pos="4680"/>
        <w:tab w:val="right" w:pos="9360"/>
      </w:tabs>
    </w:pPr>
  </w:style>
  <w:style w:type="character" w:customStyle="1" w:styleId="FooterChar">
    <w:name w:val="Footer Char"/>
    <w:basedOn w:val="DefaultParagraphFont"/>
    <w:link w:val="Footer"/>
    <w:uiPriority w:val="99"/>
    <w:rsid w:val="00D50412"/>
    <w:rPr>
      <w:rFonts w:eastAsia="Calibri" w:cs="Times New Roman"/>
    </w:rPr>
  </w:style>
  <w:style w:type="paragraph" w:styleId="ListParagraph">
    <w:name w:val="List Paragraph"/>
    <w:basedOn w:val="Normal"/>
    <w:uiPriority w:val="34"/>
    <w:qFormat/>
    <w:rsid w:val="00DC7877"/>
    <w:pPr>
      <w:ind w:left="720"/>
      <w:contextualSpacing/>
    </w:pPr>
  </w:style>
  <w:style w:type="character" w:styleId="Hyperlink">
    <w:name w:val="Hyperlink"/>
    <w:basedOn w:val="DefaultParagraphFont"/>
    <w:uiPriority w:val="99"/>
    <w:unhideWhenUsed/>
    <w:rsid w:val="00C67F69"/>
    <w:rPr>
      <w:color w:val="5F5F5F" w:themeColor="hyperlink"/>
      <w:u w:val="single"/>
    </w:rPr>
  </w:style>
  <w:style w:type="character" w:styleId="UnresolvedMention">
    <w:name w:val="Unresolved Mention"/>
    <w:basedOn w:val="DefaultParagraphFont"/>
    <w:uiPriority w:val="99"/>
    <w:semiHidden/>
    <w:unhideWhenUsed/>
    <w:rsid w:val="00581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0e8ToRVO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how.com/how_8215545_improve-communication-different-personality-typ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atismylearningstyle.com/learning-style-test-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d.com/talks/mark_" TargetMode="External"/><Relationship Id="rId4" Type="http://schemas.openxmlformats.org/officeDocument/2006/relationships/settings" Target="settings.xml"/><Relationship Id="rId9" Type="http://schemas.openxmlformats.org/officeDocument/2006/relationships/hyperlink" Target="http://www.youtube.com/watch?v=VHWUCX6osg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49DA8-D72F-4555-9829-0AE2A81D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 DeLisle</cp:lastModifiedBy>
  <cp:revision>3</cp:revision>
  <cp:lastPrinted>2013-01-27T23:46:00Z</cp:lastPrinted>
  <dcterms:created xsi:type="dcterms:W3CDTF">2020-01-26T01:06:00Z</dcterms:created>
  <dcterms:modified xsi:type="dcterms:W3CDTF">2020-01-28T20:00:00Z</dcterms:modified>
</cp:coreProperties>
</file>